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7FABD" w14:textId="77777777" w:rsidR="00AD7703" w:rsidRPr="00991023" w:rsidRDefault="00AD7703" w:rsidP="00AD7703">
      <w:pPr>
        <w:widowControl w:val="0"/>
        <w:rPr>
          <w:rFonts w:ascii="Cambria" w:hAnsi="Cambria"/>
          <w:snapToGrid w:val="0"/>
          <w:sz w:val="80"/>
        </w:rPr>
      </w:pPr>
      <w:r w:rsidRPr="00991023">
        <w:rPr>
          <w:rFonts w:ascii="Cambria" w:hAnsi="Cambria" w:cs="Helvetica"/>
        </w:rPr>
        <w:t xml:space="preserve">                 </w:t>
      </w:r>
    </w:p>
    <w:p w14:paraId="579AFD86" w14:textId="77777777" w:rsidR="00AD7703" w:rsidRPr="00991023" w:rsidRDefault="00AD7703" w:rsidP="00AD7703">
      <w:pPr>
        <w:widowControl w:val="0"/>
        <w:jc w:val="center"/>
        <w:rPr>
          <w:rFonts w:ascii="Cambria" w:hAnsi="Cambria"/>
          <w:snapToGrid w:val="0"/>
          <w:sz w:val="80"/>
        </w:rPr>
      </w:pPr>
      <w:r w:rsidRPr="00991023">
        <w:rPr>
          <w:rFonts w:ascii="Cambria" w:hAnsi="Cambria"/>
          <w:snapToGrid w:val="0"/>
          <w:sz w:val="52"/>
          <w:szCs w:val="52"/>
        </w:rPr>
        <w:t>Queen of Angels</w:t>
      </w:r>
    </w:p>
    <w:p w14:paraId="6FFCE7DA" w14:textId="77777777" w:rsidR="00AD7703" w:rsidRPr="00991023" w:rsidRDefault="00AD7703" w:rsidP="00AD7703">
      <w:pPr>
        <w:widowControl w:val="0"/>
        <w:jc w:val="center"/>
        <w:rPr>
          <w:rFonts w:ascii="Cambria" w:hAnsi="Cambria"/>
          <w:snapToGrid w:val="0"/>
          <w:sz w:val="52"/>
          <w:szCs w:val="52"/>
        </w:rPr>
      </w:pPr>
      <w:r w:rsidRPr="00991023">
        <w:rPr>
          <w:rFonts w:ascii="Cambria" w:hAnsi="Cambria"/>
          <w:snapToGrid w:val="0"/>
          <w:sz w:val="52"/>
          <w:szCs w:val="52"/>
        </w:rPr>
        <w:t>Catholic School</w:t>
      </w:r>
    </w:p>
    <w:p w14:paraId="54577ECB" w14:textId="77777777" w:rsidR="00AD7703" w:rsidRPr="00991023" w:rsidRDefault="00AD7703" w:rsidP="00AD7703">
      <w:pPr>
        <w:widowControl w:val="0"/>
        <w:jc w:val="center"/>
        <w:rPr>
          <w:rFonts w:ascii="Cambria" w:hAnsi="Cambria"/>
          <w:snapToGrid w:val="0"/>
        </w:rPr>
      </w:pPr>
    </w:p>
    <w:p w14:paraId="3BA82177" w14:textId="77777777" w:rsidR="00AD7703" w:rsidRPr="00991023" w:rsidRDefault="00AD7703" w:rsidP="00AD7703">
      <w:pPr>
        <w:widowControl w:val="0"/>
        <w:jc w:val="center"/>
        <w:rPr>
          <w:rFonts w:ascii="Cambria" w:hAnsi="Cambria"/>
          <w:snapToGrid w:val="0"/>
        </w:rPr>
      </w:pPr>
    </w:p>
    <w:p w14:paraId="3C18A567" w14:textId="77777777" w:rsidR="00AD7703" w:rsidRPr="00991023" w:rsidRDefault="00AD7703" w:rsidP="00AD7703">
      <w:pPr>
        <w:widowControl w:val="0"/>
        <w:jc w:val="center"/>
        <w:rPr>
          <w:rFonts w:ascii="Cambria" w:hAnsi="Cambria"/>
          <w:snapToGrid w:val="0"/>
        </w:rPr>
      </w:pPr>
    </w:p>
    <w:p w14:paraId="188E2BB9" w14:textId="77777777" w:rsidR="00AD7703" w:rsidRPr="00991023" w:rsidRDefault="00AD7703" w:rsidP="00AD7703">
      <w:pPr>
        <w:widowControl w:val="0"/>
        <w:jc w:val="center"/>
        <w:rPr>
          <w:rFonts w:ascii="Cambria" w:hAnsi="Cambria"/>
          <w:snapToGrid w:val="0"/>
          <w:sz w:val="56"/>
          <w:szCs w:val="56"/>
        </w:rPr>
      </w:pPr>
      <w:r w:rsidRPr="00991023">
        <w:rPr>
          <w:rFonts w:ascii="Cambria" w:hAnsi="Cambria"/>
          <w:snapToGrid w:val="0"/>
          <w:sz w:val="56"/>
          <w:szCs w:val="56"/>
        </w:rPr>
        <w:t>PARENT/FAMILY HANDBOOK</w:t>
      </w:r>
    </w:p>
    <w:p w14:paraId="213020BD" w14:textId="77777777" w:rsidR="00AD7703" w:rsidRPr="00991023" w:rsidRDefault="00AD7703" w:rsidP="00AD7703">
      <w:pPr>
        <w:widowControl w:val="0"/>
        <w:jc w:val="center"/>
        <w:rPr>
          <w:rFonts w:ascii="Cambria" w:hAnsi="Cambria"/>
          <w:snapToGrid w:val="0"/>
          <w:sz w:val="56"/>
          <w:szCs w:val="56"/>
        </w:rPr>
      </w:pPr>
      <w:r w:rsidRPr="00991023">
        <w:rPr>
          <w:rFonts w:ascii="Cambria" w:hAnsi="Cambria" w:cs="Helvetica"/>
          <w:noProof/>
        </w:rPr>
        <w:drawing>
          <wp:inline distT="0" distB="0" distL="0" distR="0" wp14:anchorId="390CE78F" wp14:editId="3F1C2B85">
            <wp:extent cx="1934845" cy="2493645"/>
            <wp:effectExtent l="0" t="0" r="0" b="0"/>
            <wp:docPr id="5" name="Picture 5" descr="crestonl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estonly"/>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845" cy="2493645"/>
                    </a:xfrm>
                    <a:prstGeom prst="rect">
                      <a:avLst/>
                    </a:prstGeom>
                    <a:noFill/>
                    <a:ln>
                      <a:noFill/>
                    </a:ln>
                  </pic:spPr>
                </pic:pic>
              </a:graphicData>
            </a:graphic>
          </wp:inline>
        </w:drawing>
      </w:r>
    </w:p>
    <w:p w14:paraId="4E64C5E8" w14:textId="055851B5" w:rsidR="00AD7703" w:rsidRPr="00991023" w:rsidRDefault="00AD7703" w:rsidP="00AD7703">
      <w:pPr>
        <w:widowControl w:val="0"/>
        <w:jc w:val="center"/>
        <w:rPr>
          <w:rFonts w:ascii="Cambria" w:hAnsi="Cambria"/>
          <w:snapToGrid w:val="0"/>
          <w:sz w:val="44"/>
          <w:szCs w:val="44"/>
        </w:rPr>
      </w:pPr>
      <w:r w:rsidRPr="00991023">
        <w:rPr>
          <w:rFonts w:ascii="Cambria" w:hAnsi="Cambria"/>
          <w:snapToGrid w:val="0"/>
          <w:sz w:val="44"/>
          <w:szCs w:val="44"/>
        </w:rPr>
        <w:t>202</w:t>
      </w:r>
      <w:r w:rsidR="00BE5AD9">
        <w:rPr>
          <w:rFonts w:ascii="Cambria" w:hAnsi="Cambria"/>
          <w:snapToGrid w:val="0"/>
          <w:sz w:val="44"/>
          <w:szCs w:val="44"/>
        </w:rPr>
        <w:t>5</w:t>
      </w:r>
      <w:r w:rsidRPr="00991023">
        <w:rPr>
          <w:rFonts w:ascii="Cambria" w:hAnsi="Cambria"/>
          <w:snapToGrid w:val="0"/>
          <w:sz w:val="44"/>
          <w:szCs w:val="44"/>
        </w:rPr>
        <w:t xml:space="preserve"> - 202</w:t>
      </w:r>
      <w:r w:rsidR="00BE5AD9">
        <w:rPr>
          <w:rFonts w:ascii="Cambria" w:hAnsi="Cambria"/>
          <w:snapToGrid w:val="0"/>
          <w:sz w:val="44"/>
          <w:szCs w:val="44"/>
        </w:rPr>
        <w:t>6</w:t>
      </w:r>
    </w:p>
    <w:p w14:paraId="0B09278E" w14:textId="77777777" w:rsidR="00AD7703" w:rsidRPr="00991023" w:rsidRDefault="00AD7703" w:rsidP="00AD7703">
      <w:pPr>
        <w:widowControl w:val="0"/>
        <w:jc w:val="center"/>
        <w:rPr>
          <w:rFonts w:ascii="Cambria" w:hAnsi="Cambria"/>
          <w:snapToGrid w:val="0"/>
        </w:rPr>
      </w:pPr>
    </w:p>
    <w:p w14:paraId="793F36FE" w14:textId="77777777" w:rsidR="00AD7703" w:rsidRPr="00991023" w:rsidRDefault="00AD7703" w:rsidP="00AD7703">
      <w:pPr>
        <w:widowControl w:val="0"/>
        <w:jc w:val="center"/>
        <w:rPr>
          <w:rFonts w:ascii="Cambria" w:hAnsi="Cambria"/>
          <w:snapToGrid w:val="0"/>
        </w:rPr>
      </w:pPr>
    </w:p>
    <w:p w14:paraId="092DA843" w14:textId="520D6588" w:rsidR="00AD7703" w:rsidRPr="00991023" w:rsidRDefault="00AD7703" w:rsidP="00AD7703">
      <w:pPr>
        <w:widowControl w:val="0"/>
        <w:jc w:val="center"/>
        <w:rPr>
          <w:rFonts w:ascii="Cambria" w:hAnsi="Cambria"/>
          <w:snapToGrid w:val="0"/>
          <w:sz w:val="32"/>
          <w:szCs w:val="32"/>
        </w:rPr>
      </w:pPr>
      <w:r w:rsidRPr="00991023">
        <w:rPr>
          <w:rFonts w:ascii="Cambria" w:hAnsi="Cambria"/>
          <w:snapToGrid w:val="0"/>
          <w:sz w:val="32"/>
          <w:szCs w:val="32"/>
        </w:rPr>
        <w:t>Mr. Brian Untereiner</w:t>
      </w:r>
    </w:p>
    <w:p w14:paraId="379CBABA" w14:textId="77777777" w:rsidR="00AD7703" w:rsidRPr="00991023" w:rsidRDefault="00AD7703" w:rsidP="00AD7703">
      <w:pPr>
        <w:widowControl w:val="0"/>
        <w:jc w:val="center"/>
        <w:rPr>
          <w:rFonts w:ascii="Cambria" w:hAnsi="Cambria"/>
          <w:snapToGrid w:val="0"/>
        </w:rPr>
      </w:pPr>
      <w:r w:rsidRPr="00991023">
        <w:rPr>
          <w:rFonts w:ascii="Cambria" w:hAnsi="Cambria"/>
          <w:snapToGrid w:val="0"/>
        </w:rPr>
        <w:t>Principal</w:t>
      </w:r>
    </w:p>
    <w:p w14:paraId="12B447BE" w14:textId="77777777" w:rsidR="00AD7703" w:rsidRPr="00991023" w:rsidRDefault="00AD7703" w:rsidP="00AD7703">
      <w:pPr>
        <w:widowControl w:val="0"/>
        <w:jc w:val="center"/>
        <w:rPr>
          <w:rFonts w:ascii="Cambria" w:hAnsi="Cambria"/>
          <w:snapToGrid w:val="0"/>
        </w:rPr>
      </w:pPr>
    </w:p>
    <w:p w14:paraId="2930F328" w14:textId="77777777" w:rsidR="00AD7703" w:rsidRPr="00991023" w:rsidRDefault="00AD7703" w:rsidP="00AD7703">
      <w:pPr>
        <w:widowControl w:val="0"/>
        <w:jc w:val="center"/>
        <w:rPr>
          <w:rFonts w:ascii="Cambria" w:hAnsi="Cambria"/>
          <w:snapToGrid w:val="0"/>
        </w:rPr>
      </w:pPr>
    </w:p>
    <w:p w14:paraId="55ED02AC" w14:textId="77777777" w:rsidR="00AD7703" w:rsidRPr="00991023" w:rsidRDefault="00AD7703" w:rsidP="00AD7703">
      <w:pPr>
        <w:widowControl w:val="0"/>
        <w:jc w:val="center"/>
        <w:rPr>
          <w:rFonts w:ascii="Cambria" w:hAnsi="Cambria"/>
          <w:snapToGrid w:val="0"/>
        </w:rPr>
      </w:pPr>
    </w:p>
    <w:p w14:paraId="008C62B8" w14:textId="77777777" w:rsidR="00AD7703" w:rsidRPr="00991023" w:rsidRDefault="00AD7703" w:rsidP="00AD7703">
      <w:pPr>
        <w:widowControl w:val="0"/>
        <w:jc w:val="center"/>
        <w:rPr>
          <w:rFonts w:ascii="Cambria" w:hAnsi="Cambria"/>
          <w:snapToGrid w:val="0"/>
        </w:rPr>
      </w:pPr>
      <w:r w:rsidRPr="00991023">
        <w:rPr>
          <w:rFonts w:ascii="Cambria" w:hAnsi="Cambria"/>
          <w:snapToGrid w:val="0"/>
        </w:rPr>
        <w:t>2085 Maple Bay Road, Duncan, BC, V9L 5L9</w:t>
      </w:r>
    </w:p>
    <w:p w14:paraId="24B3E557" w14:textId="77777777" w:rsidR="00AD7703" w:rsidRPr="00991023" w:rsidRDefault="00AD7703" w:rsidP="00AD7703">
      <w:pPr>
        <w:widowControl w:val="0"/>
        <w:jc w:val="center"/>
        <w:rPr>
          <w:rFonts w:ascii="Cambria" w:hAnsi="Cambria"/>
          <w:snapToGrid w:val="0"/>
        </w:rPr>
      </w:pPr>
      <w:r w:rsidRPr="00991023">
        <w:rPr>
          <w:rFonts w:ascii="Cambria" w:hAnsi="Cambria"/>
          <w:snapToGrid w:val="0"/>
        </w:rPr>
        <w:t>Telephone: 250-746-5919   Fax: 250-746-8689</w:t>
      </w:r>
    </w:p>
    <w:p w14:paraId="247212CD" w14:textId="1FFC65C8" w:rsidR="00AD7703" w:rsidRDefault="00AD7703" w:rsidP="00AD7703">
      <w:pPr>
        <w:widowControl w:val="0"/>
        <w:jc w:val="center"/>
        <w:rPr>
          <w:rFonts w:ascii="Cambria" w:hAnsi="Cambria"/>
        </w:rPr>
      </w:pPr>
      <w:r w:rsidRPr="00991023">
        <w:rPr>
          <w:rFonts w:ascii="Cambria" w:hAnsi="Cambria"/>
          <w:snapToGrid w:val="0"/>
        </w:rPr>
        <w:t xml:space="preserve">Email:  </w:t>
      </w:r>
      <w:hyperlink r:id="rId8" w:history="1">
        <w:r w:rsidR="00A83BB0" w:rsidRPr="00B70090">
          <w:rPr>
            <w:rStyle w:val="Hyperlink"/>
            <w:rFonts w:ascii="Cambria" w:hAnsi="Cambria"/>
          </w:rPr>
          <w:t>qa@cisdv.bc.ca</w:t>
        </w:r>
      </w:hyperlink>
    </w:p>
    <w:p w14:paraId="49293FAC" w14:textId="774C7161" w:rsidR="00A83BB0" w:rsidRDefault="00A83BB0" w:rsidP="00AD7703">
      <w:pPr>
        <w:widowControl w:val="0"/>
        <w:jc w:val="center"/>
        <w:rPr>
          <w:rFonts w:ascii="Cambria" w:hAnsi="Cambria"/>
        </w:rPr>
      </w:pPr>
      <w:r>
        <w:rPr>
          <w:rFonts w:ascii="Cambria" w:hAnsi="Cambria"/>
        </w:rPr>
        <w:t>Website: queenofangels.ca</w:t>
      </w:r>
    </w:p>
    <w:p w14:paraId="6FDB6D5A" w14:textId="77777777" w:rsidR="00A83BB0" w:rsidRPr="00991023" w:rsidRDefault="00A83BB0" w:rsidP="00AD7703">
      <w:pPr>
        <w:widowControl w:val="0"/>
        <w:jc w:val="center"/>
        <w:rPr>
          <w:rFonts w:ascii="Cambria" w:hAnsi="Cambria"/>
          <w:snapToGrid w:val="0"/>
        </w:rPr>
      </w:pPr>
    </w:p>
    <w:p w14:paraId="2F38E6F0" w14:textId="77777777" w:rsidR="00AD7703" w:rsidRDefault="00AD7703" w:rsidP="00AD7703">
      <w:pPr>
        <w:rPr>
          <w:rFonts w:ascii="Cambria" w:hAnsi="Cambria"/>
          <w:color w:val="000000"/>
          <w:sz w:val="36"/>
        </w:rPr>
      </w:pPr>
    </w:p>
    <w:p w14:paraId="35004B9F" w14:textId="77777777" w:rsidR="00AD7703" w:rsidRDefault="00AD7703" w:rsidP="00AD7703">
      <w:pPr>
        <w:rPr>
          <w:rFonts w:ascii="Cambria" w:hAnsi="Cambria"/>
          <w:color w:val="000000"/>
          <w:sz w:val="36"/>
        </w:rPr>
      </w:pPr>
    </w:p>
    <w:p w14:paraId="1BEF63F9" w14:textId="77777777" w:rsidR="00B03F6C" w:rsidRDefault="00B03F6C" w:rsidP="00AD7703">
      <w:pPr>
        <w:rPr>
          <w:rFonts w:ascii="Cambria" w:hAnsi="Cambria"/>
          <w:color w:val="000000"/>
          <w:sz w:val="36"/>
        </w:rPr>
      </w:pPr>
    </w:p>
    <w:p w14:paraId="6761E2B5" w14:textId="77777777" w:rsidR="00AD7703" w:rsidRPr="00991023" w:rsidRDefault="00AD7703" w:rsidP="00AD7703">
      <w:pPr>
        <w:rPr>
          <w:rFonts w:ascii="Cambria" w:hAnsi="Cambria"/>
          <w:color w:val="000000"/>
          <w:sz w:val="36"/>
        </w:rPr>
      </w:pPr>
    </w:p>
    <w:p w14:paraId="136D1514" w14:textId="74DC05F0" w:rsidR="00B66A5D" w:rsidRDefault="00074959">
      <w:pPr>
        <w:pStyle w:val="TOC1"/>
        <w:tabs>
          <w:tab w:val="right" w:leader="dot" w:pos="8914"/>
        </w:tabs>
        <w:rPr>
          <w:rFonts w:eastAsiaTheme="minorEastAsia" w:cstheme="minorBidi"/>
          <w:b w:val="0"/>
          <w:bCs w:val="0"/>
          <w:caps w:val="0"/>
          <w:noProof/>
          <w:kern w:val="2"/>
          <w:sz w:val="24"/>
          <w:szCs w:val="24"/>
          <w:lang w:val="en-CA"/>
          <w14:ligatures w14:val="standardContextual"/>
        </w:rPr>
      </w:pPr>
      <w:r>
        <w:rPr>
          <w:rFonts w:ascii="Cambria" w:hAnsi="Cambria"/>
          <w:color w:val="000000"/>
          <w:sz w:val="36"/>
        </w:rPr>
        <w:fldChar w:fldCharType="begin"/>
      </w:r>
      <w:r>
        <w:rPr>
          <w:rFonts w:ascii="Cambria" w:hAnsi="Cambria"/>
          <w:color w:val="000000"/>
          <w:sz w:val="36"/>
        </w:rPr>
        <w:instrText xml:space="preserve"> TOC \o "1-3" \h \z \u </w:instrText>
      </w:r>
      <w:r>
        <w:rPr>
          <w:rFonts w:ascii="Cambria" w:hAnsi="Cambria"/>
          <w:color w:val="000000"/>
          <w:sz w:val="36"/>
        </w:rPr>
        <w:fldChar w:fldCharType="separate"/>
      </w:r>
      <w:hyperlink w:anchor="_Toc152102364" w:history="1">
        <w:r w:rsidR="00B66A5D" w:rsidRPr="000068A1">
          <w:rPr>
            <w:rStyle w:val="Hyperlink"/>
            <w:noProof/>
          </w:rPr>
          <w:t>WELCOME TO QUEEN OF ANGELS CATHOLIC SCHOOL</w:t>
        </w:r>
        <w:r w:rsidR="00B66A5D">
          <w:rPr>
            <w:noProof/>
            <w:webHidden/>
          </w:rPr>
          <w:tab/>
        </w:r>
        <w:r w:rsidR="00B66A5D">
          <w:rPr>
            <w:noProof/>
            <w:webHidden/>
          </w:rPr>
          <w:fldChar w:fldCharType="begin"/>
        </w:r>
        <w:r w:rsidR="00B66A5D">
          <w:rPr>
            <w:noProof/>
            <w:webHidden/>
          </w:rPr>
          <w:instrText xml:space="preserve"> PAGEREF _Toc152102364 \h </w:instrText>
        </w:r>
        <w:r w:rsidR="00B66A5D">
          <w:rPr>
            <w:noProof/>
            <w:webHidden/>
          </w:rPr>
        </w:r>
        <w:r w:rsidR="00B66A5D">
          <w:rPr>
            <w:noProof/>
            <w:webHidden/>
          </w:rPr>
          <w:fldChar w:fldCharType="separate"/>
        </w:r>
        <w:r w:rsidR="00522CBE">
          <w:rPr>
            <w:noProof/>
            <w:webHidden/>
          </w:rPr>
          <w:t>4</w:t>
        </w:r>
        <w:r w:rsidR="00B66A5D">
          <w:rPr>
            <w:noProof/>
            <w:webHidden/>
          </w:rPr>
          <w:fldChar w:fldCharType="end"/>
        </w:r>
      </w:hyperlink>
    </w:p>
    <w:p w14:paraId="5ACE583D" w14:textId="29CFEF38"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65" w:history="1">
        <w:r w:rsidRPr="000068A1">
          <w:rPr>
            <w:rStyle w:val="Hyperlink"/>
            <w:noProof/>
          </w:rPr>
          <w:t>VISION</w:t>
        </w:r>
        <w:r>
          <w:rPr>
            <w:noProof/>
            <w:webHidden/>
          </w:rPr>
          <w:tab/>
        </w:r>
        <w:r>
          <w:rPr>
            <w:noProof/>
            <w:webHidden/>
          </w:rPr>
          <w:fldChar w:fldCharType="begin"/>
        </w:r>
        <w:r>
          <w:rPr>
            <w:noProof/>
            <w:webHidden/>
          </w:rPr>
          <w:instrText xml:space="preserve"> PAGEREF _Toc152102365 \h </w:instrText>
        </w:r>
        <w:r>
          <w:rPr>
            <w:noProof/>
            <w:webHidden/>
          </w:rPr>
        </w:r>
        <w:r>
          <w:rPr>
            <w:noProof/>
            <w:webHidden/>
          </w:rPr>
          <w:fldChar w:fldCharType="separate"/>
        </w:r>
        <w:r w:rsidR="00522CBE">
          <w:rPr>
            <w:noProof/>
            <w:webHidden/>
          </w:rPr>
          <w:t>5</w:t>
        </w:r>
        <w:r>
          <w:rPr>
            <w:noProof/>
            <w:webHidden/>
          </w:rPr>
          <w:fldChar w:fldCharType="end"/>
        </w:r>
      </w:hyperlink>
    </w:p>
    <w:p w14:paraId="391BF570" w14:textId="41562E04"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66" w:history="1">
        <w:r w:rsidRPr="000068A1">
          <w:rPr>
            <w:rStyle w:val="Hyperlink"/>
            <w:noProof/>
          </w:rPr>
          <w:t>MISSION</w:t>
        </w:r>
        <w:r>
          <w:rPr>
            <w:noProof/>
            <w:webHidden/>
          </w:rPr>
          <w:tab/>
        </w:r>
        <w:r>
          <w:rPr>
            <w:noProof/>
            <w:webHidden/>
          </w:rPr>
          <w:fldChar w:fldCharType="begin"/>
        </w:r>
        <w:r>
          <w:rPr>
            <w:noProof/>
            <w:webHidden/>
          </w:rPr>
          <w:instrText xml:space="preserve"> PAGEREF _Toc152102366 \h </w:instrText>
        </w:r>
        <w:r>
          <w:rPr>
            <w:noProof/>
            <w:webHidden/>
          </w:rPr>
        </w:r>
        <w:r>
          <w:rPr>
            <w:noProof/>
            <w:webHidden/>
          </w:rPr>
          <w:fldChar w:fldCharType="separate"/>
        </w:r>
        <w:r w:rsidR="00522CBE">
          <w:rPr>
            <w:noProof/>
            <w:webHidden/>
          </w:rPr>
          <w:t>5</w:t>
        </w:r>
        <w:r>
          <w:rPr>
            <w:noProof/>
            <w:webHidden/>
          </w:rPr>
          <w:fldChar w:fldCharType="end"/>
        </w:r>
      </w:hyperlink>
    </w:p>
    <w:p w14:paraId="00A3A0AF" w14:textId="29FDF2D4"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67" w:history="1">
        <w:r w:rsidRPr="000068A1">
          <w:rPr>
            <w:rStyle w:val="Hyperlink"/>
            <w:noProof/>
          </w:rPr>
          <w:t>SCHOOL MOTTO</w:t>
        </w:r>
        <w:r>
          <w:rPr>
            <w:noProof/>
            <w:webHidden/>
          </w:rPr>
          <w:tab/>
        </w:r>
        <w:r>
          <w:rPr>
            <w:noProof/>
            <w:webHidden/>
          </w:rPr>
          <w:fldChar w:fldCharType="begin"/>
        </w:r>
        <w:r>
          <w:rPr>
            <w:noProof/>
            <w:webHidden/>
          </w:rPr>
          <w:instrText xml:space="preserve"> PAGEREF _Toc152102367 \h </w:instrText>
        </w:r>
        <w:r>
          <w:rPr>
            <w:noProof/>
            <w:webHidden/>
          </w:rPr>
        </w:r>
        <w:r>
          <w:rPr>
            <w:noProof/>
            <w:webHidden/>
          </w:rPr>
          <w:fldChar w:fldCharType="separate"/>
        </w:r>
        <w:r w:rsidR="00522CBE">
          <w:rPr>
            <w:noProof/>
            <w:webHidden/>
          </w:rPr>
          <w:t>5</w:t>
        </w:r>
        <w:r>
          <w:rPr>
            <w:noProof/>
            <w:webHidden/>
          </w:rPr>
          <w:fldChar w:fldCharType="end"/>
        </w:r>
      </w:hyperlink>
    </w:p>
    <w:p w14:paraId="205808A2" w14:textId="19F2C19B"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68" w:history="1">
        <w:r w:rsidRPr="000068A1">
          <w:rPr>
            <w:rStyle w:val="Hyperlink"/>
            <w:noProof/>
          </w:rPr>
          <w:t>PARENTS AS EDUCATORS</w:t>
        </w:r>
        <w:r>
          <w:rPr>
            <w:noProof/>
            <w:webHidden/>
          </w:rPr>
          <w:tab/>
        </w:r>
        <w:r>
          <w:rPr>
            <w:noProof/>
            <w:webHidden/>
          </w:rPr>
          <w:fldChar w:fldCharType="begin"/>
        </w:r>
        <w:r>
          <w:rPr>
            <w:noProof/>
            <w:webHidden/>
          </w:rPr>
          <w:instrText xml:space="preserve"> PAGEREF _Toc152102368 \h </w:instrText>
        </w:r>
        <w:r>
          <w:rPr>
            <w:noProof/>
            <w:webHidden/>
          </w:rPr>
        </w:r>
        <w:r>
          <w:rPr>
            <w:noProof/>
            <w:webHidden/>
          </w:rPr>
          <w:fldChar w:fldCharType="separate"/>
        </w:r>
        <w:r w:rsidR="00522CBE">
          <w:rPr>
            <w:noProof/>
            <w:webHidden/>
          </w:rPr>
          <w:t>5</w:t>
        </w:r>
        <w:r>
          <w:rPr>
            <w:noProof/>
            <w:webHidden/>
          </w:rPr>
          <w:fldChar w:fldCharType="end"/>
        </w:r>
      </w:hyperlink>
    </w:p>
    <w:p w14:paraId="6C4FE506" w14:textId="66C6CCCC"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69" w:history="1">
        <w:r w:rsidRPr="000068A1">
          <w:rPr>
            <w:rStyle w:val="Hyperlink"/>
            <w:noProof/>
          </w:rPr>
          <w:t>HISTORY OF QUEEN OF ANGELS CATHOLIC SCHOOL</w:t>
        </w:r>
        <w:r>
          <w:rPr>
            <w:noProof/>
            <w:webHidden/>
          </w:rPr>
          <w:tab/>
        </w:r>
        <w:r>
          <w:rPr>
            <w:noProof/>
            <w:webHidden/>
          </w:rPr>
          <w:fldChar w:fldCharType="begin"/>
        </w:r>
        <w:r>
          <w:rPr>
            <w:noProof/>
            <w:webHidden/>
          </w:rPr>
          <w:instrText xml:space="preserve"> PAGEREF _Toc152102369 \h </w:instrText>
        </w:r>
        <w:r>
          <w:rPr>
            <w:noProof/>
            <w:webHidden/>
          </w:rPr>
        </w:r>
        <w:r>
          <w:rPr>
            <w:noProof/>
            <w:webHidden/>
          </w:rPr>
          <w:fldChar w:fldCharType="separate"/>
        </w:r>
        <w:r w:rsidR="00522CBE">
          <w:rPr>
            <w:noProof/>
            <w:webHidden/>
          </w:rPr>
          <w:t>5</w:t>
        </w:r>
        <w:r>
          <w:rPr>
            <w:noProof/>
            <w:webHidden/>
          </w:rPr>
          <w:fldChar w:fldCharType="end"/>
        </w:r>
      </w:hyperlink>
    </w:p>
    <w:p w14:paraId="50120908" w14:textId="197F44F0"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0" w:history="1">
        <w:r w:rsidRPr="000068A1">
          <w:rPr>
            <w:rStyle w:val="Hyperlink"/>
            <w:noProof/>
          </w:rPr>
          <w:t>QUEEN OF ANGELS SCHOOL STAFF 2023-2024</w:t>
        </w:r>
        <w:r>
          <w:rPr>
            <w:noProof/>
            <w:webHidden/>
          </w:rPr>
          <w:tab/>
        </w:r>
        <w:r>
          <w:rPr>
            <w:noProof/>
            <w:webHidden/>
          </w:rPr>
          <w:fldChar w:fldCharType="begin"/>
        </w:r>
        <w:r>
          <w:rPr>
            <w:noProof/>
            <w:webHidden/>
          </w:rPr>
          <w:instrText xml:space="preserve"> PAGEREF _Toc152102370 \h </w:instrText>
        </w:r>
        <w:r>
          <w:rPr>
            <w:noProof/>
            <w:webHidden/>
          </w:rPr>
        </w:r>
        <w:r>
          <w:rPr>
            <w:noProof/>
            <w:webHidden/>
          </w:rPr>
          <w:fldChar w:fldCharType="separate"/>
        </w:r>
        <w:r w:rsidR="00522CBE">
          <w:rPr>
            <w:noProof/>
            <w:webHidden/>
          </w:rPr>
          <w:t>6</w:t>
        </w:r>
        <w:r>
          <w:rPr>
            <w:noProof/>
            <w:webHidden/>
          </w:rPr>
          <w:fldChar w:fldCharType="end"/>
        </w:r>
      </w:hyperlink>
    </w:p>
    <w:p w14:paraId="5EF16513" w14:textId="6F6F008B"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1" w:history="1">
        <w:r w:rsidRPr="000068A1">
          <w:rPr>
            <w:rStyle w:val="Hyperlink"/>
            <w:noProof/>
          </w:rPr>
          <w:t>LOCAL SCHOOL COUNCIL MEMBERS 2023-2024</w:t>
        </w:r>
        <w:r>
          <w:rPr>
            <w:noProof/>
            <w:webHidden/>
          </w:rPr>
          <w:tab/>
        </w:r>
        <w:r>
          <w:rPr>
            <w:noProof/>
            <w:webHidden/>
          </w:rPr>
          <w:fldChar w:fldCharType="begin"/>
        </w:r>
        <w:r>
          <w:rPr>
            <w:noProof/>
            <w:webHidden/>
          </w:rPr>
          <w:instrText xml:space="preserve"> PAGEREF _Toc152102371 \h </w:instrText>
        </w:r>
        <w:r>
          <w:rPr>
            <w:noProof/>
            <w:webHidden/>
          </w:rPr>
        </w:r>
        <w:r>
          <w:rPr>
            <w:noProof/>
            <w:webHidden/>
          </w:rPr>
          <w:fldChar w:fldCharType="separate"/>
        </w:r>
        <w:r w:rsidR="00522CBE">
          <w:rPr>
            <w:noProof/>
            <w:webHidden/>
          </w:rPr>
          <w:t>6</w:t>
        </w:r>
        <w:r>
          <w:rPr>
            <w:noProof/>
            <w:webHidden/>
          </w:rPr>
          <w:fldChar w:fldCharType="end"/>
        </w:r>
      </w:hyperlink>
    </w:p>
    <w:p w14:paraId="6DBF7CB1" w14:textId="698451A4"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2" w:history="1">
        <w:r w:rsidRPr="000068A1">
          <w:rPr>
            <w:rStyle w:val="Hyperlink"/>
            <w:noProof/>
          </w:rPr>
          <w:t>PARENT SUPPORT GROUP EXECUTIVE 2023-2024</w:t>
        </w:r>
        <w:r>
          <w:rPr>
            <w:noProof/>
            <w:webHidden/>
          </w:rPr>
          <w:tab/>
        </w:r>
        <w:r>
          <w:rPr>
            <w:noProof/>
            <w:webHidden/>
          </w:rPr>
          <w:fldChar w:fldCharType="begin"/>
        </w:r>
        <w:r>
          <w:rPr>
            <w:noProof/>
            <w:webHidden/>
          </w:rPr>
          <w:instrText xml:space="preserve"> PAGEREF _Toc152102372 \h </w:instrText>
        </w:r>
        <w:r>
          <w:rPr>
            <w:noProof/>
            <w:webHidden/>
          </w:rPr>
        </w:r>
        <w:r>
          <w:rPr>
            <w:noProof/>
            <w:webHidden/>
          </w:rPr>
          <w:fldChar w:fldCharType="separate"/>
        </w:r>
        <w:r w:rsidR="00522CBE">
          <w:rPr>
            <w:noProof/>
            <w:webHidden/>
          </w:rPr>
          <w:t>6</w:t>
        </w:r>
        <w:r>
          <w:rPr>
            <w:noProof/>
            <w:webHidden/>
          </w:rPr>
          <w:fldChar w:fldCharType="end"/>
        </w:r>
      </w:hyperlink>
    </w:p>
    <w:p w14:paraId="661F76A1" w14:textId="7E3DA4E9" w:rsidR="00B66A5D" w:rsidRDefault="00B66A5D">
      <w:pPr>
        <w:pStyle w:val="TOC1"/>
        <w:tabs>
          <w:tab w:val="right" w:leader="dot" w:pos="8914"/>
        </w:tabs>
        <w:rPr>
          <w:rFonts w:eastAsiaTheme="minorEastAsia" w:cstheme="minorBidi"/>
          <w:b w:val="0"/>
          <w:bCs w:val="0"/>
          <w:caps w:val="0"/>
          <w:noProof/>
          <w:kern w:val="2"/>
          <w:sz w:val="24"/>
          <w:szCs w:val="24"/>
          <w:lang w:val="en-CA"/>
          <w14:ligatures w14:val="standardContextual"/>
        </w:rPr>
      </w:pPr>
      <w:hyperlink w:anchor="_Toc152102373" w:history="1">
        <w:r w:rsidRPr="000068A1">
          <w:rPr>
            <w:rStyle w:val="Hyperlink"/>
            <w:noProof/>
          </w:rPr>
          <w:t>OUR SCHOOL DAY</w:t>
        </w:r>
        <w:r>
          <w:rPr>
            <w:noProof/>
            <w:webHidden/>
          </w:rPr>
          <w:tab/>
        </w:r>
        <w:r>
          <w:rPr>
            <w:noProof/>
            <w:webHidden/>
          </w:rPr>
          <w:fldChar w:fldCharType="begin"/>
        </w:r>
        <w:r>
          <w:rPr>
            <w:noProof/>
            <w:webHidden/>
          </w:rPr>
          <w:instrText xml:space="preserve"> PAGEREF _Toc152102373 \h </w:instrText>
        </w:r>
        <w:r>
          <w:rPr>
            <w:noProof/>
            <w:webHidden/>
          </w:rPr>
        </w:r>
        <w:r>
          <w:rPr>
            <w:noProof/>
            <w:webHidden/>
          </w:rPr>
          <w:fldChar w:fldCharType="separate"/>
        </w:r>
        <w:r w:rsidR="00522CBE">
          <w:rPr>
            <w:noProof/>
            <w:webHidden/>
          </w:rPr>
          <w:t>7</w:t>
        </w:r>
        <w:r>
          <w:rPr>
            <w:noProof/>
            <w:webHidden/>
          </w:rPr>
          <w:fldChar w:fldCharType="end"/>
        </w:r>
      </w:hyperlink>
    </w:p>
    <w:p w14:paraId="6016E0B8" w14:textId="12C893A8"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4" w:history="1">
        <w:r w:rsidRPr="000068A1">
          <w:rPr>
            <w:rStyle w:val="Hyperlink"/>
            <w:noProof/>
          </w:rPr>
          <w:t>HOURS OF OPERATION GRADES K-9</w:t>
        </w:r>
        <w:r>
          <w:rPr>
            <w:noProof/>
            <w:webHidden/>
          </w:rPr>
          <w:tab/>
        </w:r>
        <w:r>
          <w:rPr>
            <w:noProof/>
            <w:webHidden/>
          </w:rPr>
          <w:fldChar w:fldCharType="begin"/>
        </w:r>
        <w:r>
          <w:rPr>
            <w:noProof/>
            <w:webHidden/>
          </w:rPr>
          <w:instrText xml:space="preserve"> PAGEREF _Toc152102374 \h </w:instrText>
        </w:r>
        <w:r>
          <w:rPr>
            <w:noProof/>
            <w:webHidden/>
          </w:rPr>
        </w:r>
        <w:r>
          <w:rPr>
            <w:noProof/>
            <w:webHidden/>
          </w:rPr>
          <w:fldChar w:fldCharType="separate"/>
        </w:r>
        <w:r w:rsidR="00522CBE">
          <w:rPr>
            <w:noProof/>
            <w:webHidden/>
          </w:rPr>
          <w:t>7</w:t>
        </w:r>
        <w:r>
          <w:rPr>
            <w:noProof/>
            <w:webHidden/>
          </w:rPr>
          <w:fldChar w:fldCharType="end"/>
        </w:r>
      </w:hyperlink>
    </w:p>
    <w:p w14:paraId="68B7D1B3" w14:textId="1964298C"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5" w:history="1">
        <w:r w:rsidRPr="000068A1">
          <w:rPr>
            <w:rStyle w:val="Hyperlink"/>
            <w:noProof/>
          </w:rPr>
          <w:t>SUPERVISION</w:t>
        </w:r>
        <w:r>
          <w:rPr>
            <w:noProof/>
            <w:webHidden/>
          </w:rPr>
          <w:tab/>
        </w:r>
        <w:r>
          <w:rPr>
            <w:noProof/>
            <w:webHidden/>
          </w:rPr>
          <w:fldChar w:fldCharType="begin"/>
        </w:r>
        <w:r>
          <w:rPr>
            <w:noProof/>
            <w:webHidden/>
          </w:rPr>
          <w:instrText xml:space="preserve"> PAGEREF _Toc152102375 \h </w:instrText>
        </w:r>
        <w:r>
          <w:rPr>
            <w:noProof/>
            <w:webHidden/>
          </w:rPr>
        </w:r>
        <w:r>
          <w:rPr>
            <w:noProof/>
            <w:webHidden/>
          </w:rPr>
          <w:fldChar w:fldCharType="separate"/>
        </w:r>
        <w:r w:rsidR="00522CBE">
          <w:rPr>
            <w:noProof/>
            <w:webHidden/>
          </w:rPr>
          <w:t>7</w:t>
        </w:r>
        <w:r>
          <w:rPr>
            <w:noProof/>
            <w:webHidden/>
          </w:rPr>
          <w:fldChar w:fldCharType="end"/>
        </w:r>
      </w:hyperlink>
    </w:p>
    <w:p w14:paraId="6EF4BE94" w14:textId="6F71F7A5"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6" w:history="1">
        <w:r w:rsidRPr="000068A1">
          <w:rPr>
            <w:rStyle w:val="Hyperlink"/>
            <w:noProof/>
          </w:rPr>
          <w:t>RAINY DAYS</w:t>
        </w:r>
        <w:r>
          <w:rPr>
            <w:noProof/>
            <w:webHidden/>
          </w:rPr>
          <w:tab/>
        </w:r>
        <w:r>
          <w:rPr>
            <w:noProof/>
            <w:webHidden/>
          </w:rPr>
          <w:fldChar w:fldCharType="begin"/>
        </w:r>
        <w:r>
          <w:rPr>
            <w:noProof/>
            <w:webHidden/>
          </w:rPr>
          <w:instrText xml:space="preserve"> PAGEREF _Toc152102376 \h </w:instrText>
        </w:r>
        <w:r>
          <w:rPr>
            <w:noProof/>
            <w:webHidden/>
          </w:rPr>
        </w:r>
        <w:r>
          <w:rPr>
            <w:noProof/>
            <w:webHidden/>
          </w:rPr>
          <w:fldChar w:fldCharType="separate"/>
        </w:r>
        <w:r w:rsidR="00522CBE">
          <w:rPr>
            <w:noProof/>
            <w:webHidden/>
          </w:rPr>
          <w:t>7</w:t>
        </w:r>
        <w:r>
          <w:rPr>
            <w:noProof/>
            <w:webHidden/>
          </w:rPr>
          <w:fldChar w:fldCharType="end"/>
        </w:r>
      </w:hyperlink>
    </w:p>
    <w:p w14:paraId="3E402BF3" w14:textId="7B05A2F8"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7" w:history="1">
        <w:r w:rsidRPr="000068A1">
          <w:rPr>
            <w:rStyle w:val="Hyperlink"/>
            <w:noProof/>
          </w:rPr>
          <w:t>ATTENDANCE</w:t>
        </w:r>
        <w:r>
          <w:rPr>
            <w:noProof/>
            <w:webHidden/>
          </w:rPr>
          <w:tab/>
        </w:r>
        <w:r>
          <w:rPr>
            <w:noProof/>
            <w:webHidden/>
          </w:rPr>
          <w:fldChar w:fldCharType="begin"/>
        </w:r>
        <w:r>
          <w:rPr>
            <w:noProof/>
            <w:webHidden/>
          </w:rPr>
          <w:instrText xml:space="preserve"> PAGEREF _Toc152102377 \h </w:instrText>
        </w:r>
        <w:r>
          <w:rPr>
            <w:noProof/>
            <w:webHidden/>
          </w:rPr>
        </w:r>
        <w:r>
          <w:rPr>
            <w:noProof/>
            <w:webHidden/>
          </w:rPr>
          <w:fldChar w:fldCharType="separate"/>
        </w:r>
        <w:r w:rsidR="00522CBE">
          <w:rPr>
            <w:noProof/>
            <w:webHidden/>
          </w:rPr>
          <w:t>7</w:t>
        </w:r>
        <w:r>
          <w:rPr>
            <w:noProof/>
            <w:webHidden/>
          </w:rPr>
          <w:fldChar w:fldCharType="end"/>
        </w:r>
      </w:hyperlink>
    </w:p>
    <w:p w14:paraId="3EE2F09B" w14:textId="0A4C3A77"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8" w:history="1">
        <w:r w:rsidRPr="000068A1">
          <w:rPr>
            <w:rStyle w:val="Hyperlink"/>
            <w:noProof/>
          </w:rPr>
          <w:t>LATE ARRIVALS</w:t>
        </w:r>
        <w:r>
          <w:rPr>
            <w:noProof/>
            <w:webHidden/>
          </w:rPr>
          <w:tab/>
        </w:r>
        <w:r>
          <w:rPr>
            <w:noProof/>
            <w:webHidden/>
          </w:rPr>
          <w:fldChar w:fldCharType="begin"/>
        </w:r>
        <w:r>
          <w:rPr>
            <w:noProof/>
            <w:webHidden/>
          </w:rPr>
          <w:instrText xml:space="preserve"> PAGEREF _Toc152102378 \h </w:instrText>
        </w:r>
        <w:r>
          <w:rPr>
            <w:noProof/>
            <w:webHidden/>
          </w:rPr>
        </w:r>
        <w:r>
          <w:rPr>
            <w:noProof/>
            <w:webHidden/>
          </w:rPr>
          <w:fldChar w:fldCharType="separate"/>
        </w:r>
        <w:r w:rsidR="00522CBE">
          <w:rPr>
            <w:noProof/>
            <w:webHidden/>
          </w:rPr>
          <w:t>8</w:t>
        </w:r>
        <w:r>
          <w:rPr>
            <w:noProof/>
            <w:webHidden/>
          </w:rPr>
          <w:fldChar w:fldCharType="end"/>
        </w:r>
      </w:hyperlink>
    </w:p>
    <w:p w14:paraId="2335304B" w14:textId="2245AA78"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79" w:history="1">
        <w:r w:rsidRPr="000068A1">
          <w:rPr>
            <w:rStyle w:val="Hyperlink"/>
            <w:noProof/>
          </w:rPr>
          <w:t>ILLNESS</w:t>
        </w:r>
        <w:r>
          <w:rPr>
            <w:noProof/>
            <w:webHidden/>
          </w:rPr>
          <w:tab/>
        </w:r>
        <w:r>
          <w:rPr>
            <w:noProof/>
            <w:webHidden/>
          </w:rPr>
          <w:fldChar w:fldCharType="begin"/>
        </w:r>
        <w:r>
          <w:rPr>
            <w:noProof/>
            <w:webHidden/>
          </w:rPr>
          <w:instrText xml:space="preserve"> PAGEREF _Toc152102379 \h </w:instrText>
        </w:r>
        <w:r>
          <w:rPr>
            <w:noProof/>
            <w:webHidden/>
          </w:rPr>
        </w:r>
        <w:r>
          <w:rPr>
            <w:noProof/>
            <w:webHidden/>
          </w:rPr>
          <w:fldChar w:fldCharType="separate"/>
        </w:r>
        <w:r w:rsidR="00522CBE">
          <w:rPr>
            <w:noProof/>
            <w:webHidden/>
          </w:rPr>
          <w:t>8</w:t>
        </w:r>
        <w:r>
          <w:rPr>
            <w:noProof/>
            <w:webHidden/>
          </w:rPr>
          <w:fldChar w:fldCharType="end"/>
        </w:r>
      </w:hyperlink>
    </w:p>
    <w:p w14:paraId="4A8A79BF" w14:textId="31DC2045"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0" w:history="1">
        <w:r w:rsidRPr="000068A1">
          <w:rPr>
            <w:rStyle w:val="Hyperlink"/>
            <w:noProof/>
          </w:rPr>
          <w:t>SIGN OUT PROCEDURES</w:t>
        </w:r>
        <w:r>
          <w:rPr>
            <w:noProof/>
            <w:webHidden/>
          </w:rPr>
          <w:tab/>
        </w:r>
        <w:r>
          <w:rPr>
            <w:noProof/>
            <w:webHidden/>
          </w:rPr>
          <w:fldChar w:fldCharType="begin"/>
        </w:r>
        <w:r>
          <w:rPr>
            <w:noProof/>
            <w:webHidden/>
          </w:rPr>
          <w:instrText xml:space="preserve"> PAGEREF _Toc152102380 \h </w:instrText>
        </w:r>
        <w:r>
          <w:rPr>
            <w:noProof/>
            <w:webHidden/>
          </w:rPr>
        </w:r>
        <w:r>
          <w:rPr>
            <w:noProof/>
            <w:webHidden/>
          </w:rPr>
          <w:fldChar w:fldCharType="separate"/>
        </w:r>
        <w:r w:rsidR="00522CBE">
          <w:rPr>
            <w:noProof/>
            <w:webHidden/>
          </w:rPr>
          <w:t>8</w:t>
        </w:r>
        <w:r>
          <w:rPr>
            <w:noProof/>
            <w:webHidden/>
          </w:rPr>
          <w:fldChar w:fldCharType="end"/>
        </w:r>
      </w:hyperlink>
    </w:p>
    <w:p w14:paraId="3D6D7FAF" w14:textId="6CB58B83"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1" w:history="1">
        <w:r w:rsidRPr="000068A1">
          <w:rPr>
            <w:rStyle w:val="Hyperlink"/>
            <w:noProof/>
          </w:rPr>
          <w:t>HOT LUNCH/SNACK DAYS</w:t>
        </w:r>
        <w:r>
          <w:rPr>
            <w:noProof/>
            <w:webHidden/>
          </w:rPr>
          <w:tab/>
        </w:r>
        <w:r>
          <w:rPr>
            <w:noProof/>
            <w:webHidden/>
          </w:rPr>
          <w:fldChar w:fldCharType="begin"/>
        </w:r>
        <w:r>
          <w:rPr>
            <w:noProof/>
            <w:webHidden/>
          </w:rPr>
          <w:instrText xml:space="preserve"> PAGEREF _Toc152102381 \h </w:instrText>
        </w:r>
        <w:r>
          <w:rPr>
            <w:noProof/>
            <w:webHidden/>
          </w:rPr>
        </w:r>
        <w:r>
          <w:rPr>
            <w:noProof/>
            <w:webHidden/>
          </w:rPr>
          <w:fldChar w:fldCharType="separate"/>
        </w:r>
        <w:r w:rsidR="00522CBE">
          <w:rPr>
            <w:noProof/>
            <w:webHidden/>
          </w:rPr>
          <w:t>8</w:t>
        </w:r>
        <w:r>
          <w:rPr>
            <w:noProof/>
            <w:webHidden/>
          </w:rPr>
          <w:fldChar w:fldCharType="end"/>
        </w:r>
      </w:hyperlink>
    </w:p>
    <w:p w14:paraId="2CC83A9C" w14:textId="62D31769"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2" w:history="1">
        <w:r w:rsidRPr="000068A1">
          <w:rPr>
            <w:rStyle w:val="Hyperlink"/>
            <w:noProof/>
          </w:rPr>
          <w:t>FIELD TRIPS</w:t>
        </w:r>
        <w:r>
          <w:rPr>
            <w:noProof/>
            <w:webHidden/>
          </w:rPr>
          <w:tab/>
        </w:r>
        <w:r>
          <w:rPr>
            <w:noProof/>
            <w:webHidden/>
          </w:rPr>
          <w:fldChar w:fldCharType="begin"/>
        </w:r>
        <w:r>
          <w:rPr>
            <w:noProof/>
            <w:webHidden/>
          </w:rPr>
          <w:instrText xml:space="preserve"> PAGEREF _Toc152102382 \h </w:instrText>
        </w:r>
        <w:r>
          <w:rPr>
            <w:noProof/>
            <w:webHidden/>
          </w:rPr>
        </w:r>
        <w:r>
          <w:rPr>
            <w:noProof/>
            <w:webHidden/>
          </w:rPr>
          <w:fldChar w:fldCharType="separate"/>
        </w:r>
        <w:r w:rsidR="00522CBE">
          <w:rPr>
            <w:noProof/>
            <w:webHidden/>
          </w:rPr>
          <w:t>8</w:t>
        </w:r>
        <w:r>
          <w:rPr>
            <w:noProof/>
            <w:webHidden/>
          </w:rPr>
          <w:fldChar w:fldCharType="end"/>
        </w:r>
      </w:hyperlink>
    </w:p>
    <w:p w14:paraId="187D4AF1" w14:textId="4EC07ECF"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3" w:history="1">
        <w:r w:rsidRPr="000068A1">
          <w:rPr>
            <w:rStyle w:val="Hyperlink"/>
            <w:noProof/>
          </w:rPr>
          <w:t>EARLY DISMISSAL</w:t>
        </w:r>
        <w:r>
          <w:rPr>
            <w:noProof/>
            <w:webHidden/>
          </w:rPr>
          <w:tab/>
        </w:r>
        <w:r>
          <w:rPr>
            <w:noProof/>
            <w:webHidden/>
          </w:rPr>
          <w:fldChar w:fldCharType="begin"/>
        </w:r>
        <w:r>
          <w:rPr>
            <w:noProof/>
            <w:webHidden/>
          </w:rPr>
          <w:instrText xml:space="preserve"> PAGEREF _Toc152102383 \h </w:instrText>
        </w:r>
        <w:r>
          <w:rPr>
            <w:noProof/>
            <w:webHidden/>
          </w:rPr>
        </w:r>
        <w:r>
          <w:rPr>
            <w:noProof/>
            <w:webHidden/>
          </w:rPr>
          <w:fldChar w:fldCharType="separate"/>
        </w:r>
        <w:r w:rsidR="00522CBE">
          <w:rPr>
            <w:noProof/>
            <w:webHidden/>
          </w:rPr>
          <w:t>8</w:t>
        </w:r>
        <w:r>
          <w:rPr>
            <w:noProof/>
            <w:webHidden/>
          </w:rPr>
          <w:fldChar w:fldCharType="end"/>
        </w:r>
      </w:hyperlink>
    </w:p>
    <w:p w14:paraId="19B0B1FB" w14:textId="71BCDCBE" w:rsidR="00B66A5D" w:rsidRDefault="00B66A5D">
      <w:pPr>
        <w:pStyle w:val="TOC1"/>
        <w:tabs>
          <w:tab w:val="right" w:leader="dot" w:pos="8914"/>
        </w:tabs>
        <w:rPr>
          <w:rFonts w:eastAsiaTheme="minorEastAsia" w:cstheme="minorBidi"/>
          <w:b w:val="0"/>
          <w:bCs w:val="0"/>
          <w:caps w:val="0"/>
          <w:noProof/>
          <w:kern w:val="2"/>
          <w:sz w:val="24"/>
          <w:szCs w:val="24"/>
          <w:lang w:val="en-CA"/>
          <w14:ligatures w14:val="standardContextual"/>
        </w:rPr>
      </w:pPr>
      <w:hyperlink w:anchor="_Toc152102384" w:history="1">
        <w:r w:rsidRPr="000068A1">
          <w:rPr>
            <w:rStyle w:val="Hyperlink"/>
            <w:noProof/>
          </w:rPr>
          <w:t>COMMUNICATION</w:t>
        </w:r>
        <w:r>
          <w:rPr>
            <w:noProof/>
            <w:webHidden/>
          </w:rPr>
          <w:tab/>
        </w:r>
        <w:r>
          <w:rPr>
            <w:noProof/>
            <w:webHidden/>
          </w:rPr>
          <w:fldChar w:fldCharType="begin"/>
        </w:r>
        <w:r>
          <w:rPr>
            <w:noProof/>
            <w:webHidden/>
          </w:rPr>
          <w:instrText xml:space="preserve"> PAGEREF _Toc152102384 \h </w:instrText>
        </w:r>
        <w:r>
          <w:rPr>
            <w:noProof/>
            <w:webHidden/>
          </w:rPr>
        </w:r>
        <w:r>
          <w:rPr>
            <w:noProof/>
            <w:webHidden/>
          </w:rPr>
          <w:fldChar w:fldCharType="separate"/>
        </w:r>
        <w:r w:rsidR="00522CBE">
          <w:rPr>
            <w:noProof/>
            <w:webHidden/>
          </w:rPr>
          <w:t>9</w:t>
        </w:r>
        <w:r>
          <w:rPr>
            <w:noProof/>
            <w:webHidden/>
          </w:rPr>
          <w:fldChar w:fldCharType="end"/>
        </w:r>
      </w:hyperlink>
    </w:p>
    <w:p w14:paraId="2AA8A707" w14:textId="7D30BD83"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5" w:history="1">
        <w:r w:rsidRPr="000068A1">
          <w:rPr>
            <w:rStyle w:val="Hyperlink"/>
            <w:noProof/>
          </w:rPr>
          <w:t>SCHOOL TO FAMILY</w:t>
        </w:r>
        <w:r>
          <w:rPr>
            <w:noProof/>
            <w:webHidden/>
          </w:rPr>
          <w:tab/>
        </w:r>
        <w:r>
          <w:rPr>
            <w:noProof/>
            <w:webHidden/>
          </w:rPr>
          <w:fldChar w:fldCharType="begin"/>
        </w:r>
        <w:r>
          <w:rPr>
            <w:noProof/>
            <w:webHidden/>
          </w:rPr>
          <w:instrText xml:space="preserve"> PAGEREF _Toc152102385 \h </w:instrText>
        </w:r>
        <w:r>
          <w:rPr>
            <w:noProof/>
            <w:webHidden/>
          </w:rPr>
        </w:r>
        <w:r>
          <w:rPr>
            <w:noProof/>
            <w:webHidden/>
          </w:rPr>
          <w:fldChar w:fldCharType="separate"/>
        </w:r>
        <w:r w:rsidR="00522CBE">
          <w:rPr>
            <w:noProof/>
            <w:webHidden/>
          </w:rPr>
          <w:t>9</w:t>
        </w:r>
        <w:r>
          <w:rPr>
            <w:noProof/>
            <w:webHidden/>
          </w:rPr>
          <w:fldChar w:fldCharType="end"/>
        </w:r>
      </w:hyperlink>
    </w:p>
    <w:p w14:paraId="231C7DE7" w14:textId="15ED3430"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6" w:history="1">
        <w:r w:rsidRPr="000068A1">
          <w:rPr>
            <w:rStyle w:val="Hyperlink"/>
            <w:noProof/>
          </w:rPr>
          <w:t>ASSEMBLIES</w:t>
        </w:r>
        <w:r>
          <w:rPr>
            <w:noProof/>
            <w:webHidden/>
          </w:rPr>
          <w:tab/>
        </w:r>
        <w:r>
          <w:rPr>
            <w:noProof/>
            <w:webHidden/>
          </w:rPr>
          <w:fldChar w:fldCharType="begin"/>
        </w:r>
        <w:r>
          <w:rPr>
            <w:noProof/>
            <w:webHidden/>
          </w:rPr>
          <w:instrText xml:space="preserve"> PAGEREF _Toc152102386 \h </w:instrText>
        </w:r>
        <w:r>
          <w:rPr>
            <w:noProof/>
            <w:webHidden/>
          </w:rPr>
        </w:r>
        <w:r>
          <w:rPr>
            <w:noProof/>
            <w:webHidden/>
          </w:rPr>
          <w:fldChar w:fldCharType="separate"/>
        </w:r>
        <w:r w:rsidR="00522CBE">
          <w:rPr>
            <w:noProof/>
            <w:webHidden/>
          </w:rPr>
          <w:t>9</w:t>
        </w:r>
        <w:r>
          <w:rPr>
            <w:noProof/>
            <w:webHidden/>
          </w:rPr>
          <w:fldChar w:fldCharType="end"/>
        </w:r>
      </w:hyperlink>
    </w:p>
    <w:p w14:paraId="1716CFE7" w14:textId="09F19304"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7" w:history="1">
        <w:r w:rsidRPr="000068A1">
          <w:rPr>
            <w:rStyle w:val="Hyperlink"/>
            <w:noProof/>
          </w:rPr>
          <w:t>REPORT CARDS</w:t>
        </w:r>
        <w:r>
          <w:rPr>
            <w:noProof/>
            <w:webHidden/>
          </w:rPr>
          <w:tab/>
        </w:r>
        <w:r>
          <w:rPr>
            <w:noProof/>
            <w:webHidden/>
          </w:rPr>
          <w:fldChar w:fldCharType="begin"/>
        </w:r>
        <w:r>
          <w:rPr>
            <w:noProof/>
            <w:webHidden/>
          </w:rPr>
          <w:instrText xml:space="preserve"> PAGEREF _Toc152102387 \h </w:instrText>
        </w:r>
        <w:r>
          <w:rPr>
            <w:noProof/>
            <w:webHidden/>
          </w:rPr>
        </w:r>
        <w:r>
          <w:rPr>
            <w:noProof/>
            <w:webHidden/>
          </w:rPr>
          <w:fldChar w:fldCharType="separate"/>
        </w:r>
        <w:r w:rsidR="00522CBE">
          <w:rPr>
            <w:noProof/>
            <w:webHidden/>
          </w:rPr>
          <w:t>9</w:t>
        </w:r>
        <w:r>
          <w:rPr>
            <w:noProof/>
            <w:webHidden/>
          </w:rPr>
          <w:fldChar w:fldCharType="end"/>
        </w:r>
      </w:hyperlink>
    </w:p>
    <w:p w14:paraId="6132813F" w14:textId="3F664D47"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8" w:history="1">
        <w:r w:rsidRPr="000068A1">
          <w:rPr>
            <w:rStyle w:val="Hyperlink"/>
            <w:noProof/>
          </w:rPr>
          <w:t>SCHOOL SUPPLY LISTS</w:t>
        </w:r>
        <w:r>
          <w:rPr>
            <w:noProof/>
            <w:webHidden/>
          </w:rPr>
          <w:tab/>
        </w:r>
        <w:r>
          <w:rPr>
            <w:noProof/>
            <w:webHidden/>
          </w:rPr>
          <w:fldChar w:fldCharType="begin"/>
        </w:r>
        <w:r>
          <w:rPr>
            <w:noProof/>
            <w:webHidden/>
          </w:rPr>
          <w:instrText xml:space="preserve"> PAGEREF _Toc152102388 \h </w:instrText>
        </w:r>
        <w:r>
          <w:rPr>
            <w:noProof/>
            <w:webHidden/>
          </w:rPr>
        </w:r>
        <w:r>
          <w:rPr>
            <w:noProof/>
            <w:webHidden/>
          </w:rPr>
          <w:fldChar w:fldCharType="separate"/>
        </w:r>
        <w:r w:rsidR="00522CBE">
          <w:rPr>
            <w:noProof/>
            <w:webHidden/>
          </w:rPr>
          <w:t>9</w:t>
        </w:r>
        <w:r>
          <w:rPr>
            <w:noProof/>
            <w:webHidden/>
          </w:rPr>
          <w:fldChar w:fldCharType="end"/>
        </w:r>
      </w:hyperlink>
    </w:p>
    <w:p w14:paraId="69952DCB" w14:textId="2F72A184"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89" w:history="1">
        <w:r w:rsidRPr="000068A1">
          <w:rPr>
            <w:rStyle w:val="Hyperlink"/>
            <w:noProof/>
          </w:rPr>
          <w:t>PARENTAL CONCERN PROCEDURES</w:t>
        </w:r>
        <w:r>
          <w:rPr>
            <w:noProof/>
            <w:webHidden/>
          </w:rPr>
          <w:tab/>
        </w:r>
        <w:r>
          <w:rPr>
            <w:noProof/>
            <w:webHidden/>
          </w:rPr>
          <w:fldChar w:fldCharType="begin"/>
        </w:r>
        <w:r>
          <w:rPr>
            <w:noProof/>
            <w:webHidden/>
          </w:rPr>
          <w:instrText xml:space="preserve"> PAGEREF _Toc152102389 \h </w:instrText>
        </w:r>
        <w:r>
          <w:rPr>
            <w:noProof/>
            <w:webHidden/>
          </w:rPr>
        </w:r>
        <w:r>
          <w:rPr>
            <w:noProof/>
            <w:webHidden/>
          </w:rPr>
          <w:fldChar w:fldCharType="separate"/>
        </w:r>
        <w:r w:rsidR="00522CBE">
          <w:rPr>
            <w:noProof/>
            <w:webHidden/>
          </w:rPr>
          <w:t>9</w:t>
        </w:r>
        <w:r>
          <w:rPr>
            <w:noProof/>
            <w:webHidden/>
          </w:rPr>
          <w:fldChar w:fldCharType="end"/>
        </w:r>
      </w:hyperlink>
    </w:p>
    <w:p w14:paraId="1B0AB1C5" w14:textId="4F787B87" w:rsidR="00B66A5D" w:rsidRDefault="00B66A5D">
      <w:pPr>
        <w:pStyle w:val="TOC1"/>
        <w:tabs>
          <w:tab w:val="right" w:leader="dot" w:pos="8914"/>
        </w:tabs>
        <w:rPr>
          <w:rFonts w:eastAsiaTheme="minorEastAsia" w:cstheme="minorBidi"/>
          <w:b w:val="0"/>
          <w:bCs w:val="0"/>
          <w:caps w:val="0"/>
          <w:noProof/>
          <w:kern w:val="2"/>
          <w:sz w:val="24"/>
          <w:szCs w:val="24"/>
          <w:lang w:val="en-CA"/>
          <w14:ligatures w14:val="standardContextual"/>
        </w:rPr>
      </w:pPr>
      <w:hyperlink w:anchor="_Toc152102390" w:history="1">
        <w:r w:rsidRPr="000068A1">
          <w:rPr>
            <w:rStyle w:val="Hyperlink"/>
            <w:noProof/>
          </w:rPr>
          <w:t>STUDENTS</w:t>
        </w:r>
        <w:r>
          <w:rPr>
            <w:noProof/>
            <w:webHidden/>
          </w:rPr>
          <w:tab/>
        </w:r>
        <w:r>
          <w:rPr>
            <w:noProof/>
            <w:webHidden/>
          </w:rPr>
          <w:fldChar w:fldCharType="begin"/>
        </w:r>
        <w:r>
          <w:rPr>
            <w:noProof/>
            <w:webHidden/>
          </w:rPr>
          <w:instrText xml:space="preserve"> PAGEREF _Toc152102390 \h </w:instrText>
        </w:r>
        <w:r>
          <w:rPr>
            <w:noProof/>
            <w:webHidden/>
          </w:rPr>
        </w:r>
        <w:r>
          <w:rPr>
            <w:noProof/>
            <w:webHidden/>
          </w:rPr>
          <w:fldChar w:fldCharType="separate"/>
        </w:r>
        <w:r w:rsidR="00522CBE">
          <w:rPr>
            <w:noProof/>
            <w:webHidden/>
          </w:rPr>
          <w:t>10</w:t>
        </w:r>
        <w:r>
          <w:rPr>
            <w:noProof/>
            <w:webHidden/>
          </w:rPr>
          <w:fldChar w:fldCharType="end"/>
        </w:r>
      </w:hyperlink>
    </w:p>
    <w:p w14:paraId="04529110" w14:textId="7F1389EE"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1" w:history="1">
        <w:r w:rsidRPr="000068A1">
          <w:rPr>
            <w:rStyle w:val="Hyperlink"/>
            <w:noProof/>
          </w:rPr>
          <w:t>BACKGROUND</w:t>
        </w:r>
        <w:r>
          <w:rPr>
            <w:noProof/>
            <w:webHidden/>
          </w:rPr>
          <w:tab/>
        </w:r>
        <w:r>
          <w:rPr>
            <w:noProof/>
            <w:webHidden/>
          </w:rPr>
          <w:fldChar w:fldCharType="begin"/>
        </w:r>
        <w:r>
          <w:rPr>
            <w:noProof/>
            <w:webHidden/>
          </w:rPr>
          <w:instrText xml:space="preserve"> PAGEREF _Toc152102391 \h </w:instrText>
        </w:r>
        <w:r>
          <w:rPr>
            <w:noProof/>
            <w:webHidden/>
          </w:rPr>
        </w:r>
        <w:r>
          <w:rPr>
            <w:noProof/>
            <w:webHidden/>
          </w:rPr>
          <w:fldChar w:fldCharType="separate"/>
        </w:r>
        <w:r w:rsidR="00522CBE">
          <w:rPr>
            <w:noProof/>
            <w:webHidden/>
          </w:rPr>
          <w:t>10</w:t>
        </w:r>
        <w:r>
          <w:rPr>
            <w:noProof/>
            <w:webHidden/>
          </w:rPr>
          <w:fldChar w:fldCharType="end"/>
        </w:r>
      </w:hyperlink>
    </w:p>
    <w:p w14:paraId="6E93B2A8" w14:textId="1EBC7C3C"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2" w:history="1">
        <w:r w:rsidRPr="000068A1">
          <w:rPr>
            <w:rStyle w:val="Hyperlink"/>
            <w:noProof/>
          </w:rPr>
          <w:t>POSITIVE BEHAVIOUR SUPPORT</w:t>
        </w:r>
        <w:r>
          <w:rPr>
            <w:noProof/>
            <w:webHidden/>
          </w:rPr>
          <w:tab/>
        </w:r>
        <w:r>
          <w:rPr>
            <w:noProof/>
            <w:webHidden/>
          </w:rPr>
          <w:fldChar w:fldCharType="begin"/>
        </w:r>
        <w:r>
          <w:rPr>
            <w:noProof/>
            <w:webHidden/>
          </w:rPr>
          <w:instrText xml:space="preserve"> PAGEREF _Toc152102392 \h </w:instrText>
        </w:r>
        <w:r>
          <w:rPr>
            <w:noProof/>
            <w:webHidden/>
          </w:rPr>
        </w:r>
        <w:r>
          <w:rPr>
            <w:noProof/>
            <w:webHidden/>
          </w:rPr>
          <w:fldChar w:fldCharType="separate"/>
        </w:r>
        <w:r w:rsidR="00522CBE">
          <w:rPr>
            <w:noProof/>
            <w:webHidden/>
          </w:rPr>
          <w:t>10</w:t>
        </w:r>
        <w:r>
          <w:rPr>
            <w:noProof/>
            <w:webHidden/>
          </w:rPr>
          <w:fldChar w:fldCharType="end"/>
        </w:r>
      </w:hyperlink>
    </w:p>
    <w:p w14:paraId="3339B870" w14:textId="78B68D5D"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3" w:history="1">
        <w:r w:rsidRPr="000068A1">
          <w:rPr>
            <w:rStyle w:val="Hyperlink"/>
            <w:noProof/>
          </w:rPr>
          <w:t>BEHAVIOUR EXPECTATION MATRIX</w:t>
        </w:r>
        <w:r>
          <w:rPr>
            <w:noProof/>
            <w:webHidden/>
          </w:rPr>
          <w:tab/>
        </w:r>
        <w:r>
          <w:rPr>
            <w:noProof/>
            <w:webHidden/>
          </w:rPr>
          <w:fldChar w:fldCharType="begin"/>
        </w:r>
        <w:r>
          <w:rPr>
            <w:noProof/>
            <w:webHidden/>
          </w:rPr>
          <w:instrText xml:space="preserve"> PAGEREF _Toc152102393 \h </w:instrText>
        </w:r>
        <w:r>
          <w:rPr>
            <w:noProof/>
            <w:webHidden/>
          </w:rPr>
        </w:r>
        <w:r>
          <w:rPr>
            <w:noProof/>
            <w:webHidden/>
          </w:rPr>
          <w:fldChar w:fldCharType="separate"/>
        </w:r>
        <w:r w:rsidR="00522CBE">
          <w:rPr>
            <w:noProof/>
            <w:webHidden/>
          </w:rPr>
          <w:t>11</w:t>
        </w:r>
        <w:r>
          <w:rPr>
            <w:noProof/>
            <w:webHidden/>
          </w:rPr>
          <w:fldChar w:fldCharType="end"/>
        </w:r>
      </w:hyperlink>
    </w:p>
    <w:p w14:paraId="48657F9F" w14:textId="344D9ECC"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4" w:history="1">
        <w:r w:rsidRPr="000068A1">
          <w:rPr>
            <w:rStyle w:val="Hyperlink"/>
            <w:noProof/>
          </w:rPr>
          <w:t>CODE OF RESPECTFUL BEHAVIOUR</w:t>
        </w:r>
        <w:r>
          <w:rPr>
            <w:noProof/>
            <w:webHidden/>
          </w:rPr>
          <w:tab/>
        </w:r>
        <w:r>
          <w:rPr>
            <w:noProof/>
            <w:webHidden/>
          </w:rPr>
          <w:fldChar w:fldCharType="begin"/>
        </w:r>
        <w:r>
          <w:rPr>
            <w:noProof/>
            <w:webHidden/>
          </w:rPr>
          <w:instrText xml:space="preserve"> PAGEREF _Toc152102394 \h </w:instrText>
        </w:r>
        <w:r>
          <w:rPr>
            <w:noProof/>
            <w:webHidden/>
          </w:rPr>
        </w:r>
        <w:r>
          <w:rPr>
            <w:noProof/>
            <w:webHidden/>
          </w:rPr>
          <w:fldChar w:fldCharType="separate"/>
        </w:r>
        <w:r w:rsidR="00522CBE">
          <w:rPr>
            <w:noProof/>
            <w:webHidden/>
          </w:rPr>
          <w:t>12</w:t>
        </w:r>
        <w:r>
          <w:rPr>
            <w:noProof/>
            <w:webHidden/>
          </w:rPr>
          <w:fldChar w:fldCharType="end"/>
        </w:r>
      </w:hyperlink>
    </w:p>
    <w:p w14:paraId="78DDD5EB" w14:textId="2C84480C"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5" w:history="1">
        <w:r w:rsidRPr="000068A1">
          <w:rPr>
            <w:rStyle w:val="Hyperlink"/>
            <w:noProof/>
          </w:rPr>
          <w:t>GENERAL SCHOOL CONDUCT</w:t>
        </w:r>
        <w:r>
          <w:rPr>
            <w:noProof/>
            <w:webHidden/>
          </w:rPr>
          <w:tab/>
        </w:r>
        <w:r>
          <w:rPr>
            <w:noProof/>
            <w:webHidden/>
          </w:rPr>
          <w:fldChar w:fldCharType="begin"/>
        </w:r>
        <w:r>
          <w:rPr>
            <w:noProof/>
            <w:webHidden/>
          </w:rPr>
          <w:instrText xml:space="preserve"> PAGEREF _Toc152102395 \h </w:instrText>
        </w:r>
        <w:r>
          <w:rPr>
            <w:noProof/>
            <w:webHidden/>
          </w:rPr>
        </w:r>
        <w:r>
          <w:rPr>
            <w:noProof/>
            <w:webHidden/>
          </w:rPr>
          <w:fldChar w:fldCharType="separate"/>
        </w:r>
        <w:r w:rsidR="00522CBE">
          <w:rPr>
            <w:noProof/>
            <w:webHidden/>
          </w:rPr>
          <w:t>12</w:t>
        </w:r>
        <w:r>
          <w:rPr>
            <w:noProof/>
            <w:webHidden/>
          </w:rPr>
          <w:fldChar w:fldCharType="end"/>
        </w:r>
      </w:hyperlink>
    </w:p>
    <w:p w14:paraId="71648C6F" w14:textId="6CAB5EC3"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6" w:history="1">
        <w:r w:rsidRPr="000068A1">
          <w:rPr>
            <w:rStyle w:val="Hyperlink"/>
            <w:noProof/>
          </w:rPr>
          <w:t>CLASSROOM CONDUCT</w:t>
        </w:r>
        <w:r>
          <w:rPr>
            <w:noProof/>
            <w:webHidden/>
          </w:rPr>
          <w:tab/>
        </w:r>
        <w:r>
          <w:rPr>
            <w:noProof/>
            <w:webHidden/>
          </w:rPr>
          <w:fldChar w:fldCharType="begin"/>
        </w:r>
        <w:r>
          <w:rPr>
            <w:noProof/>
            <w:webHidden/>
          </w:rPr>
          <w:instrText xml:space="preserve"> PAGEREF _Toc152102396 \h </w:instrText>
        </w:r>
        <w:r>
          <w:rPr>
            <w:noProof/>
            <w:webHidden/>
          </w:rPr>
        </w:r>
        <w:r>
          <w:rPr>
            <w:noProof/>
            <w:webHidden/>
          </w:rPr>
          <w:fldChar w:fldCharType="separate"/>
        </w:r>
        <w:r w:rsidR="00522CBE">
          <w:rPr>
            <w:noProof/>
            <w:webHidden/>
          </w:rPr>
          <w:t>12</w:t>
        </w:r>
        <w:r>
          <w:rPr>
            <w:noProof/>
            <w:webHidden/>
          </w:rPr>
          <w:fldChar w:fldCharType="end"/>
        </w:r>
      </w:hyperlink>
    </w:p>
    <w:p w14:paraId="396C661A" w14:textId="36BF9B51"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7" w:history="1">
        <w:r w:rsidRPr="000068A1">
          <w:rPr>
            <w:rStyle w:val="Hyperlink"/>
            <w:noProof/>
          </w:rPr>
          <w:t>FIELD TRIPS TO AWAY FROM SCHOOL</w:t>
        </w:r>
        <w:r>
          <w:rPr>
            <w:noProof/>
            <w:webHidden/>
          </w:rPr>
          <w:tab/>
        </w:r>
        <w:r>
          <w:rPr>
            <w:noProof/>
            <w:webHidden/>
          </w:rPr>
          <w:fldChar w:fldCharType="begin"/>
        </w:r>
        <w:r>
          <w:rPr>
            <w:noProof/>
            <w:webHidden/>
          </w:rPr>
          <w:instrText xml:space="preserve"> PAGEREF _Toc152102397 \h </w:instrText>
        </w:r>
        <w:r>
          <w:rPr>
            <w:noProof/>
            <w:webHidden/>
          </w:rPr>
        </w:r>
        <w:r>
          <w:rPr>
            <w:noProof/>
            <w:webHidden/>
          </w:rPr>
          <w:fldChar w:fldCharType="separate"/>
        </w:r>
        <w:r w:rsidR="00522CBE">
          <w:rPr>
            <w:noProof/>
            <w:webHidden/>
          </w:rPr>
          <w:t>13</w:t>
        </w:r>
        <w:r>
          <w:rPr>
            <w:noProof/>
            <w:webHidden/>
          </w:rPr>
          <w:fldChar w:fldCharType="end"/>
        </w:r>
      </w:hyperlink>
    </w:p>
    <w:p w14:paraId="0E95BCF4" w14:textId="3CDE1DCD"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8" w:history="1">
        <w:r w:rsidRPr="000068A1">
          <w:rPr>
            <w:rStyle w:val="Hyperlink"/>
            <w:noProof/>
          </w:rPr>
          <w:t>LUNCH EATING PERIOD</w:t>
        </w:r>
        <w:r>
          <w:rPr>
            <w:noProof/>
            <w:webHidden/>
          </w:rPr>
          <w:tab/>
        </w:r>
        <w:r>
          <w:rPr>
            <w:noProof/>
            <w:webHidden/>
          </w:rPr>
          <w:fldChar w:fldCharType="begin"/>
        </w:r>
        <w:r>
          <w:rPr>
            <w:noProof/>
            <w:webHidden/>
          </w:rPr>
          <w:instrText xml:space="preserve"> PAGEREF _Toc152102398 \h </w:instrText>
        </w:r>
        <w:r>
          <w:rPr>
            <w:noProof/>
            <w:webHidden/>
          </w:rPr>
        </w:r>
        <w:r>
          <w:rPr>
            <w:noProof/>
            <w:webHidden/>
          </w:rPr>
          <w:fldChar w:fldCharType="separate"/>
        </w:r>
        <w:r w:rsidR="00522CBE">
          <w:rPr>
            <w:noProof/>
            <w:webHidden/>
          </w:rPr>
          <w:t>13</w:t>
        </w:r>
        <w:r>
          <w:rPr>
            <w:noProof/>
            <w:webHidden/>
          </w:rPr>
          <w:fldChar w:fldCharType="end"/>
        </w:r>
      </w:hyperlink>
    </w:p>
    <w:p w14:paraId="217E9763" w14:textId="5AF09786"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399" w:history="1">
        <w:r w:rsidRPr="000068A1">
          <w:rPr>
            <w:rStyle w:val="Hyperlink"/>
            <w:noProof/>
          </w:rPr>
          <w:t>PLAYGROUNDS</w:t>
        </w:r>
        <w:r>
          <w:rPr>
            <w:noProof/>
            <w:webHidden/>
          </w:rPr>
          <w:tab/>
        </w:r>
        <w:r>
          <w:rPr>
            <w:noProof/>
            <w:webHidden/>
          </w:rPr>
          <w:fldChar w:fldCharType="begin"/>
        </w:r>
        <w:r>
          <w:rPr>
            <w:noProof/>
            <w:webHidden/>
          </w:rPr>
          <w:instrText xml:space="preserve"> PAGEREF _Toc152102399 \h </w:instrText>
        </w:r>
        <w:r>
          <w:rPr>
            <w:noProof/>
            <w:webHidden/>
          </w:rPr>
        </w:r>
        <w:r>
          <w:rPr>
            <w:noProof/>
            <w:webHidden/>
          </w:rPr>
          <w:fldChar w:fldCharType="separate"/>
        </w:r>
        <w:r w:rsidR="00522CBE">
          <w:rPr>
            <w:noProof/>
            <w:webHidden/>
          </w:rPr>
          <w:t>13</w:t>
        </w:r>
        <w:r>
          <w:rPr>
            <w:noProof/>
            <w:webHidden/>
          </w:rPr>
          <w:fldChar w:fldCharType="end"/>
        </w:r>
      </w:hyperlink>
    </w:p>
    <w:p w14:paraId="10827407" w14:textId="0D954DE6"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0" w:history="1">
        <w:r w:rsidRPr="000068A1">
          <w:rPr>
            <w:rStyle w:val="Hyperlink"/>
            <w:noProof/>
          </w:rPr>
          <w:t>ARRIVALS AND DEPARTURES</w:t>
        </w:r>
        <w:r>
          <w:rPr>
            <w:noProof/>
            <w:webHidden/>
          </w:rPr>
          <w:tab/>
        </w:r>
        <w:r>
          <w:rPr>
            <w:noProof/>
            <w:webHidden/>
          </w:rPr>
          <w:fldChar w:fldCharType="begin"/>
        </w:r>
        <w:r>
          <w:rPr>
            <w:noProof/>
            <w:webHidden/>
          </w:rPr>
          <w:instrText xml:space="preserve"> PAGEREF _Toc152102400 \h </w:instrText>
        </w:r>
        <w:r>
          <w:rPr>
            <w:noProof/>
            <w:webHidden/>
          </w:rPr>
        </w:r>
        <w:r>
          <w:rPr>
            <w:noProof/>
            <w:webHidden/>
          </w:rPr>
          <w:fldChar w:fldCharType="separate"/>
        </w:r>
        <w:r w:rsidR="00522CBE">
          <w:rPr>
            <w:noProof/>
            <w:webHidden/>
          </w:rPr>
          <w:t>13</w:t>
        </w:r>
        <w:r>
          <w:rPr>
            <w:noProof/>
            <w:webHidden/>
          </w:rPr>
          <w:fldChar w:fldCharType="end"/>
        </w:r>
      </w:hyperlink>
    </w:p>
    <w:p w14:paraId="77A9F9D2" w14:textId="53F28993"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1" w:history="1">
        <w:r w:rsidRPr="000068A1">
          <w:rPr>
            <w:rStyle w:val="Hyperlink"/>
            <w:noProof/>
          </w:rPr>
          <w:t>CONSEQUENCES RELATED TO UNACCEPTABLE BEHAVIOUR</w:t>
        </w:r>
        <w:r>
          <w:rPr>
            <w:noProof/>
            <w:webHidden/>
          </w:rPr>
          <w:tab/>
        </w:r>
        <w:r>
          <w:rPr>
            <w:noProof/>
            <w:webHidden/>
          </w:rPr>
          <w:fldChar w:fldCharType="begin"/>
        </w:r>
        <w:r>
          <w:rPr>
            <w:noProof/>
            <w:webHidden/>
          </w:rPr>
          <w:instrText xml:space="preserve"> PAGEREF _Toc152102401 \h </w:instrText>
        </w:r>
        <w:r>
          <w:rPr>
            <w:noProof/>
            <w:webHidden/>
          </w:rPr>
        </w:r>
        <w:r>
          <w:rPr>
            <w:noProof/>
            <w:webHidden/>
          </w:rPr>
          <w:fldChar w:fldCharType="separate"/>
        </w:r>
        <w:r w:rsidR="00522CBE">
          <w:rPr>
            <w:noProof/>
            <w:webHidden/>
          </w:rPr>
          <w:t>14</w:t>
        </w:r>
        <w:r>
          <w:rPr>
            <w:noProof/>
            <w:webHidden/>
          </w:rPr>
          <w:fldChar w:fldCharType="end"/>
        </w:r>
      </w:hyperlink>
    </w:p>
    <w:p w14:paraId="4EE1DFDB" w14:textId="56C28747"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2" w:history="1">
        <w:r w:rsidRPr="000068A1">
          <w:rPr>
            <w:rStyle w:val="Hyperlink"/>
            <w:noProof/>
          </w:rPr>
          <w:t>UNACCEPTABLE BEHAVIOURS</w:t>
        </w:r>
        <w:r>
          <w:rPr>
            <w:noProof/>
            <w:webHidden/>
          </w:rPr>
          <w:tab/>
        </w:r>
        <w:r>
          <w:rPr>
            <w:noProof/>
            <w:webHidden/>
          </w:rPr>
          <w:fldChar w:fldCharType="begin"/>
        </w:r>
        <w:r>
          <w:rPr>
            <w:noProof/>
            <w:webHidden/>
          </w:rPr>
          <w:instrText xml:space="preserve"> PAGEREF _Toc152102402 \h </w:instrText>
        </w:r>
        <w:r>
          <w:rPr>
            <w:noProof/>
            <w:webHidden/>
          </w:rPr>
        </w:r>
        <w:r>
          <w:rPr>
            <w:noProof/>
            <w:webHidden/>
          </w:rPr>
          <w:fldChar w:fldCharType="separate"/>
        </w:r>
        <w:r w:rsidR="00522CBE">
          <w:rPr>
            <w:noProof/>
            <w:webHidden/>
          </w:rPr>
          <w:t>15</w:t>
        </w:r>
        <w:r>
          <w:rPr>
            <w:noProof/>
            <w:webHidden/>
          </w:rPr>
          <w:fldChar w:fldCharType="end"/>
        </w:r>
      </w:hyperlink>
    </w:p>
    <w:p w14:paraId="4A55A40F" w14:textId="648B818E"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3" w:history="1">
        <w:r w:rsidRPr="000068A1">
          <w:rPr>
            <w:rStyle w:val="Hyperlink"/>
            <w:noProof/>
          </w:rPr>
          <w:t>WHAT IS BULLYING?</w:t>
        </w:r>
        <w:r>
          <w:rPr>
            <w:noProof/>
            <w:webHidden/>
          </w:rPr>
          <w:tab/>
        </w:r>
        <w:r>
          <w:rPr>
            <w:noProof/>
            <w:webHidden/>
          </w:rPr>
          <w:fldChar w:fldCharType="begin"/>
        </w:r>
        <w:r>
          <w:rPr>
            <w:noProof/>
            <w:webHidden/>
          </w:rPr>
          <w:instrText xml:space="preserve"> PAGEREF _Toc152102403 \h </w:instrText>
        </w:r>
        <w:r>
          <w:rPr>
            <w:noProof/>
            <w:webHidden/>
          </w:rPr>
        </w:r>
        <w:r>
          <w:rPr>
            <w:noProof/>
            <w:webHidden/>
          </w:rPr>
          <w:fldChar w:fldCharType="separate"/>
        </w:r>
        <w:r w:rsidR="00522CBE">
          <w:rPr>
            <w:noProof/>
            <w:webHidden/>
          </w:rPr>
          <w:t>16</w:t>
        </w:r>
        <w:r>
          <w:rPr>
            <w:noProof/>
            <w:webHidden/>
          </w:rPr>
          <w:fldChar w:fldCharType="end"/>
        </w:r>
      </w:hyperlink>
    </w:p>
    <w:p w14:paraId="5283A293" w14:textId="3B0DF525"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4" w:history="1">
        <w:r w:rsidRPr="000068A1">
          <w:rPr>
            <w:rStyle w:val="Hyperlink"/>
            <w:noProof/>
          </w:rPr>
          <w:t>HOW TO RESPOND TO BULLYING</w:t>
        </w:r>
        <w:r>
          <w:rPr>
            <w:noProof/>
            <w:webHidden/>
          </w:rPr>
          <w:tab/>
        </w:r>
        <w:r>
          <w:rPr>
            <w:noProof/>
            <w:webHidden/>
          </w:rPr>
          <w:fldChar w:fldCharType="begin"/>
        </w:r>
        <w:r>
          <w:rPr>
            <w:noProof/>
            <w:webHidden/>
          </w:rPr>
          <w:instrText xml:space="preserve"> PAGEREF _Toc152102404 \h </w:instrText>
        </w:r>
        <w:r>
          <w:rPr>
            <w:noProof/>
            <w:webHidden/>
          </w:rPr>
        </w:r>
        <w:r>
          <w:rPr>
            <w:noProof/>
            <w:webHidden/>
          </w:rPr>
          <w:fldChar w:fldCharType="separate"/>
        </w:r>
        <w:r w:rsidR="00522CBE">
          <w:rPr>
            <w:noProof/>
            <w:webHidden/>
          </w:rPr>
          <w:t>16</w:t>
        </w:r>
        <w:r>
          <w:rPr>
            <w:noProof/>
            <w:webHidden/>
          </w:rPr>
          <w:fldChar w:fldCharType="end"/>
        </w:r>
      </w:hyperlink>
    </w:p>
    <w:p w14:paraId="1F00B40D" w14:textId="1EF753BB"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5" w:history="1">
        <w:r w:rsidRPr="000068A1">
          <w:rPr>
            <w:rStyle w:val="Hyperlink"/>
            <w:noProof/>
          </w:rPr>
          <w:t>HOMEWORK</w:t>
        </w:r>
        <w:r>
          <w:rPr>
            <w:noProof/>
            <w:webHidden/>
          </w:rPr>
          <w:tab/>
        </w:r>
        <w:r>
          <w:rPr>
            <w:noProof/>
            <w:webHidden/>
          </w:rPr>
          <w:fldChar w:fldCharType="begin"/>
        </w:r>
        <w:r>
          <w:rPr>
            <w:noProof/>
            <w:webHidden/>
          </w:rPr>
          <w:instrText xml:space="preserve"> PAGEREF _Toc152102405 \h </w:instrText>
        </w:r>
        <w:r>
          <w:rPr>
            <w:noProof/>
            <w:webHidden/>
          </w:rPr>
        </w:r>
        <w:r>
          <w:rPr>
            <w:noProof/>
            <w:webHidden/>
          </w:rPr>
          <w:fldChar w:fldCharType="separate"/>
        </w:r>
        <w:r w:rsidR="00522CBE">
          <w:rPr>
            <w:noProof/>
            <w:webHidden/>
          </w:rPr>
          <w:t>16</w:t>
        </w:r>
        <w:r>
          <w:rPr>
            <w:noProof/>
            <w:webHidden/>
          </w:rPr>
          <w:fldChar w:fldCharType="end"/>
        </w:r>
      </w:hyperlink>
    </w:p>
    <w:p w14:paraId="7908179B" w14:textId="5E63F94F"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6" w:history="1">
        <w:r w:rsidRPr="000068A1">
          <w:rPr>
            <w:rStyle w:val="Hyperlink"/>
            <w:noProof/>
          </w:rPr>
          <w:t>PERSONAL BELONGINGS</w:t>
        </w:r>
        <w:r>
          <w:rPr>
            <w:noProof/>
            <w:webHidden/>
          </w:rPr>
          <w:tab/>
        </w:r>
        <w:r>
          <w:rPr>
            <w:noProof/>
            <w:webHidden/>
          </w:rPr>
          <w:fldChar w:fldCharType="begin"/>
        </w:r>
        <w:r>
          <w:rPr>
            <w:noProof/>
            <w:webHidden/>
          </w:rPr>
          <w:instrText xml:space="preserve"> PAGEREF _Toc152102406 \h </w:instrText>
        </w:r>
        <w:r>
          <w:rPr>
            <w:noProof/>
            <w:webHidden/>
          </w:rPr>
        </w:r>
        <w:r>
          <w:rPr>
            <w:noProof/>
            <w:webHidden/>
          </w:rPr>
          <w:fldChar w:fldCharType="separate"/>
        </w:r>
        <w:r w:rsidR="00522CBE">
          <w:rPr>
            <w:noProof/>
            <w:webHidden/>
          </w:rPr>
          <w:t>17</w:t>
        </w:r>
        <w:r>
          <w:rPr>
            <w:noProof/>
            <w:webHidden/>
          </w:rPr>
          <w:fldChar w:fldCharType="end"/>
        </w:r>
      </w:hyperlink>
    </w:p>
    <w:p w14:paraId="467EA10D" w14:textId="51B4D7F9"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7" w:history="1">
        <w:r w:rsidRPr="000068A1">
          <w:rPr>
            <w:rStyle w:val="Hyperlink"/>
            <w:noProof/>
          </w:rPr>
          <w:t>BICYCLES</w:t>
        </w:r>
        <w:r>
          <w:rPr>
            <w:noProof/>
            <w:webHidden/>
          </w:rPr>
          <w:tab/>
        </w:r>
        <w:r>
          <w:rPr>
            <w:noProof/>
            <w:webHidden/>
          </w:rPr>
          <w:fldChar w:fldCharType="begin"/>
        </w:r>
        <w:r>
          <w:rPr>
            <w:noProof/>
            <w:webHidden/>
          </w:rPr>
          <w:instrText xml:space="preserve"> PAGEREF _Toc152102407 \h </w:instrText>
        </w:r>
        <w:r>
          <w:rPr>
            <w:noProof/>
            <w:webHidden/>
          </w:rPr>
        </w:r>
        <w:r>
          <w:rPr>
            <w:noProof/>
            <w:webHidden/>
          </w:rPr>
          <w:fldChar w:fldCharType="separate"/>
        </w:r>
        <w:r w:rsidR="00522CBE">
          <w:rPr>
            <w:noProof/>
            <w:webHidden/>
          </w:rPr>
          <w:t>17</w:t>
        </w:r>
        <w:r>
          <w:rPr>
            <w:noProof/>
            <w:webHidden/>
          </w:rPr>
          <w:fldChar w:fldCharType="end"/>
        </w:r>
      </w:hyperlink>
    </w:p>
    <w:p w14:paraId="02F5406D" w14:textId="035BEE3B"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8" w:history="1">
        <w:r w:rsidRPr="000068A1">
          <w:rPr>
            <w:rStyle w:val="Hyperlink"/>
            <w:noProof/>
          </w:rPr>
          <w:t>TELEPHONE PRIVILEGES AND CELL PHONE USE</w:t>
        </w:r>
        <w:r>
          <w:rPr>
            <w:noProof/>
            <w:webHidden/>
          </w:rPr>
          <w:tab/>
        </w:r>
        <w:r>
          <w:rPr>
            <w:noProof/>
            <w:webHidden/>
          </w:rPr>
          <w:fldChar w:fldCharType="begin"/>
        </w:r>
        <w:r>
          <w:rPr>
            <w:noProof/>
            <w:webHidden/>
          </w:rPr>
          <w:instrText xml:space="preserve"> PAGEREF _Toc152102408 \h </w:instrText>
        </w:r>
        <w:r>
          <w:rPr>
            <w:noProof/>
            <w:webHidden/>
          </w:rPr>
        </w:r>
        <w:r>
          <w:rPr>
            <w:noProof/>
            <w:webHidden/>
          </w:rPr>
          <w:fldChar w:fldCharType="separate"/>
        </w:r>
        <w:r w:rsidR="00522CBE">
          <w:rPr>
            <w:noProof/>
            <w:webHidden/>
          </w:rPr>
          <w:t>17</w:t>
        </w:r>
        <w:r>
          <w:rPr>
            <w:noProof/>
            <w:webHidden/>
          </w:rPr>
          <w:fldChar w:fldCharType="end"/>
        </w:r>
      </w:hyperlink>
    </w:p>
    <w:p w14:paraId="15B53AC4" w14:textId="386E3BCD"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09" w:history="1">
        <w:r w:rsidRPr="000068A1">
          <w:rPr>
            <w:rStyle w:val="Hyperlink"/>
            <w:noProof/>
          </w:rPr>
          <w:t>STUDENT RECOGNITION</w:t>
        </w:r>
        <w:r>
          <w:rPr>
            <w:noProof/>
            <w:webHidden/>
          </w:rPr>
          <w:tab/>
        </w:r>
        <w:r>
          <w:rPr>
            <w:noProof/>
            <w:webHidden/>
          </w:rPr>
          <w:fldChar w:fldCharType="begin"/>
        </w:r>
        <w:r>
          <w:rPr>
            <w:noProof/>
            <w:webHidden/>
          </w:rPr>
          <w:instrText xml:space="preserve"> PAGEREF _Toc152102409 \h </w:instrText>
        </w:r>
        <w:r>
          <w:rPr>
            <w:noProof/>
            <w:webHidden/>
          </w:rPr>
        </w:r>
        <w:r>
          <w:rPr>
            <w:noProof/>
            <w:webHidden/>
          </w:rPr>
          <w:fldChar w:fldCharType="separate"/>
        </w:r>
        <w:r w:rsidR="00522CBE">
          <w:rPr>
            <w:noProof/>
            <w:webHidden/>
          </w:rPr>
          <w:t>18</w:t>
        </w:r>
        <w:r>
          <w:rPr>
            <w:noProof/>
            <w:webHidden/>
          </w:rPr>
          <w:fldChar w:fldCharType="end"/>
        </w:r>
      </w:hyperlink>
    </w:p>
    <w:p w14:paraId="649C2847" w14:textId="242A88F7"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10" w:history="1">
        <w:r w:rsidRPr="000068A1">
          <w:rPr>
            <w:rStyle w:val="Hyperlink"/>
            <w:noProof/>
          </w:rPr>
          <w:t>EXTRA CURRICULAR ACTIVITIES</w:t>
        </w:r>
        <w:r>
          <w:rPr>
            <w:noProof/>
            <w:webHidden/>
          </w:rPr>
          <w:tab/>
        </w:r>
        <w:r>
          <w:rPr>
            <w:noProof/>
            <w:webHidden/>
          </w:rPr>
          <w:fldChar w:fldCharType="begin"/>
        </w:r>
        <w:r>
          <w:rPr>
            <w:noProof/>
            <w:webHidden/>
          </w:rPr>
          <w:instrText xml:space="preserve"> PAGEREF _Toc152102410 \h </w:instrText>
        </w:r>
        <w:r>
          <w:rPr>
            <w:noProof/>
            <w:webHidden/>
          </w:rPr>
        </w:r>
        <w:r>
          <w:rPr>
            <w:noProof/>
            <w:webHidden/>
          </w:rPr>
          <w:fldChar w:fldCharType="separate"/>
        </w:r>
        <w:r w:rsidR="00522CBE">
          <w:rPr>
            <w:noProof/>
            <w:webHidden/>
          </w:rPr>
          <w:t>19</w:t>
        </w:r>
        <w:r>
          <w:rPr>
            <w:noProof/>
            <w:webHidden/>
          </w:rPr>
          <w:fldChar w:fldCharType="end"/>
        </w:r>
      </w:hyperlink>
    </w:p>
    <w:p w14:paraId="55C209AD" w14:textId="22A1F457"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11" w:history="1">
        <w:r w:rsidRPr="000068A1">
          <w:rPr>
            <w:rStyle w:val="Hyperlink"/>
            <w:noProof/>
          </w:rPr>
          <w:t>ATHLETIC POLICY</w:t>
        </w:r>
        <w:r>
          <w:rPr>
            <w:noProof/>
            <w:webHidden/>
          </w:rPr>
          <w:tab/>
        </w:r>
        <w:r>
          <w:rPr>
            <w:noProof/>
            <w:webHidden/>
          </w:rPr>
          <w:fldChar w:fldCharType="begin"/>
        </w:r>
        <w:r>
          <w:rPr>
            <w:noProof/>
            <w:webHidden/>
          </w:rPr>
          <w:instrText xml:space="preserve"> PAGEREF _Toc152102411 \h </w:instrText>
        </w:r>
        <w:r>
          <w:rPr>
            <w:noProof/>
            <w:webHidden/>
          </w:rPr>
        </w:r>
        <w:r>
          <w:rPr>
            <w:noProof/>
            <w:webHidden/>
          </w:rPr>
          <w:fldChar w:fldCharType="separate"/>
        </w:r>
        <w:r w:rsidR="00522CBE">
          <w:rPr>
            <w:noProof/>
            <w:webHidden/>
          </w:rPr>
          <w:t>19</w:t>
        </w:r>
        <w:r>
          <w:rPr>
            <w:noProof/>
            <w:webHidden/>
          </w:rPr>
          <w:fldChar w:fldCharType="end"/>
        </w:r>
      </w:hyperlink>
    </w:p>
    <w:p w14:paraId="0FFA228B" w14:textId="15F1DB37"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12" w:history="1">
        <w:r w:rsidRPr="000068A1">
          <w:rPr>
            <w:rStyle w:val="Hyperlink"/>
            <w:noProof/>
          </w:rPr>
          <w:t>LEAVING THE PROPERTY</w:t>
        </w:r>
        <w:r>
          <w:rPr>
            <w:noProof/>
            <w:webHidden/>
          </w:rPr>
          <w:tab/>
        </w:r>
        <w:r>
          <w:rPr>
            <w:noProof/>
            <w:webHidden/>
          </w:rPr>
          <w:fldChar w:fldCharType="begin"/>
        </w:r>
        <w:r>
          <w:rPr>
            <w:noProof/>
            <w:webHidden/>
          </w:rPr>
          <w:instrText xml:space="preserve"> PAGEREF _Toc152102412 \h </w:instrText>
        </w:r>
        <w:r>
          <w:rPr>
            <w:noProof/>
            <w:webHidden/>
          </w:rPr>
        </w:r>
        <w:r>
          <w:rPr>
            <w:noProof/>
            <w:webHidden/>
          </w:rPr>
          <w:fldChar w:fldCharType="separate"/>
        </w:r>
        <w:r w:rsidR="00522CBE">
          <w:rPr>
            <w:noProof/>
            <w:webHidden/>
          </w:rPr>
          <w:t>19</w:t>
        </w:r>
        <w:r>
          <w:rPr>
            <w:noProof/>
            <w:webHidden/>
          </w:rPr>
          <w:fldChar w:fldCharType="end"/>
        </w:r>
      </w:hyperlink>
    </w:p>
    <w:p w14:paraId="0A0BE92B" w14:textId="3CEE5059" w:rsidR="00B66A5D" w:rsidRDefault="00B66A5D">
      <w:pPr>
        <w:pStyle w:val="TOC1"/>
        <w:tabs>
          <w:tab w:val="right" w:leader="dot" w:pos="8914"/>
        </w:tabs>
        <w:rPr>
          <w:rFonts w:eastAsiaTheme="minorEastAsia" w:cstheme="minorBidi"/>
          <w:b w:val="0"/>
          <w:bCs w:val="0"/>
          <w:caps w:val="0"/>
          <w:noProof/>
          <w:kern w:val="2"/>
          <w:sz w:val="24"/>
          <w:szCs w:val="24"/>
          <w:lang w:val="en-CA"/>
          <w14:ligatures w14:val="standardContextual"/>
        </w:rPr>
      </w:pPr>
      <w:hyperlink w:anchor="_Toc152102413" w:history="1">
        <w:r w:rsidRPr="000068A1">
          <w:rPr>
            <w:rStyle w:val="Hyperlink"/>
            <w:noProof/>
          </w:rPr>
          <w:t>UNIFORM</w:t>
        </w:r>
        <w:r>
          <w:rPr>
            <w:noProof/>
            <w:webHidden/>
          </w:rPr>
          <w:tab/>
        </w:r>
        <w:r>
          <w:rPr>
            <w:noProof/>
            <w:webHidden/>
          </w:rPr>
          <w:fldChar w:fldCharType="begin"/>
        </w:r>
        <w:r>
          <w:rPr>
            <w:noProof/>
            <w:webHidden/>
          </w:rPr>
          <w:instrText xml:space="preserve"> PAGEREF _Toc152102413 \h </w:instrText>
        </w:r>
        <w:r>
          <w:rPr>
            <w:noProof/>
            <w:webHidden/>
          </w:rPr>
        </w:r>
        <w:r>
          <w:rPr>
            <w:noProof/>
            <w:webHidden/>
          </w:rPr>
          <w:fldChar w:fldCharType="separate"/>
        </w:r>
        <w:r w:rsidR="00522CBE">
          <w:rPr>
            <w:noProof/>
            <w:webHidden/>
          </w:rPr>
          <w:t>19</w:t>
        </w:r>
        <w:r>
          <w:rPr>
            <w:noProof/>
            <w:webHidden/>
          </w:rPr>
          <w:fldChar w:fldCharType="end"/>
        </w:r>
      </w:hyperlink>
    </w:p>
    <w:p w14:paraId="05FCD2B8" w14:textId="4DE0F54C"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14" w:history="1">
        <w:r w:rsidRPr="000068A1">
          <w:rPr>
            <w:rStyle w:val="Hyperlink"/>
            <w:noProof/>
          </w:rPr>
          <w:t>DRESS CODE</w:t>
        </w:r>
        <w:r>
          <w:rPr>
            <w:noProof/>
            <w:webHidden/>
          </w:rPr>
          <w:tab/>
        </w:r>
        <w:r>
          <w:rPr>
            <w:noProof/>
            <w:webHidden/>
          </w:rPr>
          <w:fldChar w:fldCharType="begin"/>
        </w:r>
        <w:r>
          <w:rPr>
            <w:noProof/>
            <w:webHidden/>
          </w:rPr>
          <w:instrText xml:space="preserve"> PAGEREF _Toc152102414 \h </w:instrText>
        </w:r>
        <w:r>
          <w:rPr>
            <w:noProof/>
            <w:webHidden/>
          </w:rPr>
        </w:r>
        <w:r>
          <w:rPr>
            <w:noProof/>
            <w:webHidden/>
          </w:rPr>
          <w:fldChar w:fldCharType="separate"/>
        </w:r>
        <w:r w:rsidR="00522CBE">
          <w:rPr>
            <w:noProof/>
            <w:webHidden/>
          </w:rPr>
          <w:t>19</w:t>
        </w:r>
        <w:r>
          <w:rPr>
            <w:noProof/>
            <w:webHidden/>
          </w:rPr>
          <w:fldChar w:fldCharType="end"/>
        </w:r>
      </w:hyperlink>
    </w:p>
    <w:p w14:paraId="4F2C83E1" w14:textId="0F81AA37"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15" w:history="1">
        <w:r w:rsidRPr="000068A1">
          <w:rPr>
            <w:rStyle w:val="Hyperlink"/>
            <w:noProof/>
          </w:rPr>
          <w:t>UNIFORM REGULATIONS</w:t>
        </w:r>
        <w:r>
          <w:rPr>
            <w:noProof/>
            <w:webHidden/>
          </w:rPr>
          <w:tab/>
        </w:r>
        <w:r>
          <w:rPr>
            <w:noProof/>
            <w:webHidden/>
          </w:rPr>
          <w:fldChar w:fldCharType="begin"/>
        </w:r>
        <w:r>
          <w:rPr>
            <w:noProof/>
            <w:webHidden/>
          </w:rPr>
          <w:instrText xml:space="preserve"> PAGEREF _Toc152102415 \h </w:instrText>
        </w:r>
        <w:r>
          <w:rPr>
            <w:noProof/>
            <w:webHidden/>
          </w:rPr>
        </w:r>
        <w:r>
          <w:rPr>
            <w:noProof/>
            <w:webHidden/>
          </w:rPr>
          <w:fldChar w:fldCharType="separate"/>
        </w:r>
        <w:r w:rsidR="00522CBE">
          <w:rPr>
            <w:noProof/>
            <w:webHidden/>
          </w:rPr>
          <w:t>21</w:t>
        </w:r>
        <w:r>
          <w:rPr>
            <w:noProof/>
            <w:webHidden/>
          </w:rPr>
          <w:fldChar w:fldCharType="end"/>
        </w:r>
      </w:hyperlink>
    </w:p>
    <w:p w14:paraId="79CC40ED" w14:textId="4A352829"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16" w:history="1">
        <w:r w:rsidRPr="000068A1">
          <w:rPr>
            <w:rStyle w:val="Hyperlink"/>
            <w:noProof/>
          </w:rPr>
          <w:t>UNIFORM INFRACTIONS</w:t>
        </w:r>
        <w:r>
          <w:rPr>
            <w:noProof/>
            <w:webHidden/>
          </w:rPr>
          <w:tab/>
        </w:r>
        <w:r>
          <w:rPr>
            <w:noProof/>
            <w:webHidden/>
          </w:rPr>
          <w:fldChar w:fldCharType="begin"/>
        </w:r>
        <w:r>
          <w:rPr>
            <w:noProof/>
            <w:webHidden/>
          </w:rPr>
          <w:instrText xml:space="preserve"> PAGEREF _Toc152102416 \h </w:instrText>
        </w:r>
        <w:r>
          <w:rPr>
            <w:noProof/>
            <w:webHidden/>
          </w:rPr>
        </w:r>
        <w:r>
          <w:rPr>
            <w:noProof/>
            <w:webHidden/>
          </w:rPr>
          <w:fldChar w:fldCharType="separate"/>
        </w:r>
        <w:r w:rsidR="00522CBE">
          <w:rPr>
            <w:noProof/>
            <w:webHidden/>
          </w:rPr>
          <w:t>22</w:t>
        </w:r>
        <w:r>
          <w:rPr>
            <w:noProof/>
            <w:webHidden/>
          </w:rPr>
          <w:fldChar w:fldCharType="end"/>
        </w:r>
      </w:hyperlink>
    </w:p>
    <w:p w14:paraId="2BE3BD68" w14:textId="1BD139F0"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17" w:history="1">
        <w:r w:rsidRPr="000068A1">
          <w:rPr>
            <w:rStyle w:val="Hyperlink"/>
            <w:noProof/>
          </w:rPr>
          <w:t>NON-UNIFORM DAYS</w:t>
        </w:r>
        <w:r>
          <w:rPr>
            <w:noProof/>
            <w:webHidden/>
          </w:rPr>
          <w:tab/>
        </w:r>
        <w:r>
          <w:rPr>
            <w:noProof/>
            <w:webHidden/>
          </w:rPr>
          <w:fldChar w:fldCharType="begin"/>
        </w:r>
        <w:r>
          <w:rPr>
            <w:noProof/>
            <w:webHidden/>
          </w:rPr>
          <w:instrText xml:space="preserve"> PAGEREF _Toc152102417 \h </w:instrText>
        </w:r>
        <w:r>
          <w:rPr>
            <w:noProof/>
            <w:webHidden/>
          </w:rPr>
        </w:r>
        <w:r>
          <w:rPr>
            <w:noProof/>
            <w:webHidden/>
          </w:rPr>
          <w:fldChar w:fldCharType="separate"/>
        </w:r>
        <w:r w:rsidR="00522CBE">
          <w:rPr>
            <w:noProof/>
            <w:webHidden/>
          </w:rPr>
          <w:t>22</w:t>
        </w:r>
        <w:r>
          <w:rPr>
            <w:noProof/>
            <w:webHidden/>
          </w:rPr>
          <w:fldChar w:fldCharType="end"/>
        </w:r>
      </w:hyperlink>
    </w:p>
    <w:p w14:paraId="5AE61B9E" w14:textId="0DCEE760" w:rsidR="00B66A5D" w:rsidRDefault="00B66A5D">
      <w:pPr>
        <w:pStyle w:val="TOC1"/>
        <w:tabs>
          <w:tab w:val="right" w:leader="dot" w:pos="8914"/>
        </w:tabs>
        <w:rPr>
          <w:rFonts w:eastAsiaTheme="minorEastAsia" w:cstheme="minorBidi"/>
          <w:b w:val="0"/>
          <w:bCs w:val="0"/>
          <w:caps w:val="0"/>
          <w:noProof/>
          <w:kern w:val="2"/>
          <w:sz w:val="24"/>
          <w:szCs w:val="24"/>
          <w:lang w:val="en-CA"/>
          <w14:ligatures w14:val="standardContextual"/>
        </w:rPr>
      </w:pPr>
      <w:hyperlink w:anchor="_Toc152102418" w:history="1">
        <w:r w:rsidRPr="000068A1">
          <w:rPr>
            <w:rStyle w:val="Hyperlink"/>
            <w:noProof/>
          </w:rPr>
          <w:t>PARENTS</w:t>
        </w:r>
        <w:r>
          <w:rPr>
            <w:noProof/>
            <w:webHidden/>
          </w:rPr>
          <w:tab/>
        </w:r>
        <w:r>
          <w:rPr>
            <w:noProof/>
            <w:webHidden/>
          </w:rPr>
          <w:fldChar w:fldCharType="begin"/>
        </w:r>
        <w:r>
          <w:rPr>
            <w:noProof/>
            <w:webHidden/>
          </w:rPr>
          <w:instrText xml:space="preserve"> PAGEREF _Toc152102418 \h </w:instrText>
        </w:r>
        <w:r>
          <w:rPr>
            <w:noProof/>
            <w:webHidden/>
          </w:rPr>
        </w:r>
        <w:r>
          <w:rPr>
            <w:noProof/>
            <w:webHidden/>
          </w:rPr>
          <w:fldChar w:fldCharType="separate"/>
        </w:r>
        <w:r w:rsidR="00522CBE">
          <w:rPr>
            <w:noProof/>
            <w:webHidden/>
          </w:rPr>
          <w:t>22</w:t>
        </w:r>
        <w:r>
          <w:rPr>
            <w:noProof/>
            <w:webHidden/>
          </w:rPr>
          <w:fldChar w:fldCharType="end"/>
        </w:r>
      </w:hyperlink>
    </w:p>
    <w:p w14:paraId="48BE5843" w14:textId="6D588727"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19" w:history="1">
        <w:r w:rsidRPr="000068A1">
          <w:rPr>
            <w:rStyle w:val="Hyperlink"/>
            <w:noProof/>
          </w:rPr>
          <w:t>VOLUNTEERS</w:t>
        </w:r>
        <w:r>
          <w:rPr>
            <w:noProof/>
            <w:webHidden/>
          </w:rPr>
          <w:tab/>
        </w:r>
        <w:r>
          <w:rPr>
            <w:noProof/>
            <w:webHidden/>
          </w:rPr>
          <w:fldChar w:fldCharType="begin"/>
        </w:r>
        <w:r>
          <w:rPr>
            <w:noProof/>
            <w:webHidden/>
          </w:rPr>
          <w:instrText xml:space="preserve"> PAGEREF _Toc152102419 \h </w:instrText>
        </w:r>
        <w:r>
          <w:rPr>
            <w:noProof/>
            <w:webHidden/>
          </w:rPr>
        </w:r>
        <w:r>
          <w:rPr>
            <w:noProof/>
            <w:webHidden/>
          </w:rPr>
          <w:fldChar w:fldCharType="separate"/>
        </w:r>
        <w:r w:rsidR="00522CBE">
          <w:rPr>
            <w:noProof/>
            <w:webHidden/>
          </w:rPr>
          <w:t>22</w:t>
        </w:r>
        <w:r>
          <w:rPr>
            <w:noProof/>
            <w:webHidden/>
          </w:rPr>
          <w:fldChar w:fldCharType="end"/>
        </w:r>
      </w:hyperlink>
    </w:p>
    <w:p w14:paraId="494CD057" w14:textId="2BAC4B36"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0" w:history="1">
        <w:r w:rsidRPr="000068A1">
          <w:rPr>
            <w:rStyle w:val="Hyperlink"/>
            <w:noProof/>
          </w:rPr>
          <w:t>PARENTS’ SUPPORT GROUP (PSG)</w:t>
        </w:r>
        <w:r>
          <w:rPr>
            <w:noProof/>
            <w:webHidden/>
          </w:rPr>
          <w:tab/>
        </w:r>
        <w:r>
          <w:rPr>
            <w:noProof/>
            <w:webHidden/>
          </w:rPr>
          <w:fldChar w:fldCharType="begin"/>
        </w:r>
        <w:r>
          <w:rPr>
            <w:noProof/>
            <w:webHidden/>
          </w:rPr>
          <w:instrText xml:space="preserve"> PAGEREF _Toc152102420 \h </w:instrText>
        </w:r>
        <w:r>
          <w:rPr>
            <w:noProof/>
            <w:webHidden/>
          </w:rPr>
        </w:r>
        <w:r>
          <w:rPr>
            <w:noProof/>
            <w:webHidden/>
          </w:rPr>
          <w:fldChar w:fldCharType="separate"/>
        </w:r>
        <w:r w:rsidR="00522CBE">
          <w:rPr>
            <w:noProof/>
            <w:webHidden/>
          </w:rPr>
          <w:t>22</w:t>
        </w:r>
        <w:r>
          <w:rPr>
            <w:noProof/>
            <w:webHidden/>
          </w:rPr>
          <w:fldChar w:fldCharType="end"/>
        </w:r>
      </w:hyperlink>
    </w:p>
    <w:p w14:paraId="22E176D2" w14:textId="7B0CC4E3"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1" w:history="1">
        <w:r w:rsidRPr="000068A1">
          <w:rPr>
            <w:rStyle w:val="Hyperlink"/>
            <w:noProof/>
          </w:rPr>
          <w:t>LOCAL SCHOOL COUNCIL</w:t>
        </w:r>
        <w:r>
          <w:rPr>
            <w:noProof/>
            <w:webHidden/>
          </w:rPr>
          <w:tab/>
        </w:r>
        <w:r>
          <w:rPr>
            <w:noProof/>
            <w:webHidden/>
          </w:rPr>
          <w:fldChar w:fldCharType="begin"/>
        </w:r>
        <w:r>
          <w:rPr>
            <w:noProof/>
            <w:webHidden/>
          </w:rPr>
          <w:instrText xml:space="preserve"> PAGEREF _Toc152102421 \h </w:instrText>
        </w:r>
        <w:r>
          <w:rPr>
            <w:noProof/>
            <w:webHidden/>
          </w:rPr>
        </w:r>
        <w:r>
          <w:rPr>
            <w:noProof/>
            <w:webHidden/>
          </w:rPr>
          <w:fldChar w:fldCharType="separate"/>
        </w:r>
        <w:r w:rsidR="00522CBE">
          <w:rPr>
            <w:noProof/>
            <w:webHidden/>
          </w:rPr>
          <w:t>23</w:t>
        </w:r>
        <w:r>
          <w:rPr>
            <w:noProof/>
            <w:webHidden/>
          </w:rPr>
          <w:fldChar w:fldCharType="end"/>
        </w:r>
      </w:hyperlink>
    </w:p>
    <w:p w14:paraId="3E980844" w14:textId="3A2859E8"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2" w:history="1">
        <w:r w:rsidRPr="000068A1">
          <w:rPr>
            <w:rStyle w:val="Hyperlink"/>
            <w:noProof/>
          </w:rPr>
          <w:t>MASS AND CELEBRATIONS</w:t>
        </w:r>
        <w:r>
          <w:rPr>
            <w:noProof/>
            <w:webHidden/>
          </w:rPr>
          <w:tab/>
        </w:r>
        <w:r>
          <w:rPr>
            <w:noProof/>
            <w:webHidden/>
          </w:rPr>
          <w:fldChar w:fldCharType="begin"/>
        </w:r>
        <w:r>
          <w:rPr>
            <w:noProof/>
            <w:webHidden/>
          </w:rPr>
          <w:instrText xml:space="preserve"> PAGEREF _Toc152102422 \h </w:instrText>
        </w:r>
        <w:r>
          <w:rPr>
            <w:noProof/>
            <w:webHidden/>
          </w:rPr>
        </w:r>
        <w:r>
          <w:rPr>
            <w:noProof/>
            <w:webHidden/>
          </w:rPr>
          <w:fldChar w:fldCharType="separate"/>
        </w:r>
        <w:r w:rsidR="00522CBE">
          <w:rPr>
            <w:noProof/>
            <w:webHidden/>
          </w:rPr>
          <w:t>23</w:t>
        </w:r>
        <w:r>
          <w:rPr>
            <w:noProof/>
            <w:webHidden/>
          </w:rPr>
          <w:fldChar w:fldCharType="end"/>
        </w:r>
      </w:hyperlink>
    </w:p>
    <w:p w14:paraId="6981F876" w14:textId="64467FB0"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3" w:history="1">
        <w:r w:rsidRPr="000068A1">
          <w:rPr>
            <w:rStyle w:val="Hyperlink"/>
            <w:noProof/>
          </w:rPr>
          <w:t>SACRAMENTAL PREPARATION</w:t>
        </w:r>
        <w:r>
          <w:rPr>
            <w:noProof/>
            <w:webHidden/>
          </w:rPr>
          <w:tab/>
        </w:r>
        <w:r>
          <w:rPr>
            <w:noProof/>
            <w:webHidden/>
          </w:rPr>
          <w:fldChar w:fldCharType="begin"/>
        </w:r>
        <w:r>
          <w:rPr>
            <w:noProof/>
            <w:webHidden/>
          </w:rPr>
          <w:instrText xml:space="preserve"> PAGEREF _Toc152102423 \h </w:instrText>
        </w:r>
        <w:r>
          <w:rPr>
            <w:noProof/>
            <w:webHidden/>
          </w:rPr>
        </w:r>
        <w:r>
          <w:rPr>
            <w:noProof/>
            <w:webHidden/>
          </w:rPr>
          <w:fldChar w:fldCharType="separate"/>
        </w:r>
        <w:r w:rsidR="00522CBE">
          <w:rPr>
            <w:noProof/>
            <w:webHidden/>
          </w:rPr>
          <w:t>23</w:t>
        </w:r>
        <w:r>
          <w:rPr>
            <w:noProof/>
            <w:webHidden/>
          </w:rPr>
          <w:fldChar w:fldCharType="end"/>
        </w:r>
      </w:hyperlink>
    </w:p>
    <w:p w14:paraId="3A25A5F4" w14:textId="53226E48"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4" w:history="1">
        <w:r w:rsidRPr="000068A1">
          <w:rPr>
            <w:rStyle w:val="Hyperlink"/>
            <w:noProof/>
          </w:rPr>
          <w:t>RIGHTS AND RESPONSIBILITIES OF PARENTS</w:t>
        </w:r>
        <w:r>
          <w:rPr>
            <w:noProof/>
            <w:webHidden/>
          </w:rPr>
          <w:tab/>
        </w:r>
        <w:r>
          <w:rPr>
            <w:noProof/>
            <w:webHidden/>
          </w:rPr>
          <w:fldChar w:fldCharType="begin"/>
        </w:r>
        <w:r>
          <w:rPr>
            <w:noProof/>
            <w:webHidden/>
          </w:rPr>
          <w:instrText xml:space="preserve"> PAGEREF _Toc152102424 \h </w:instrText>
        </w:r>
        <w:r>
          <w:rPr>
            <w:noProof/>
            <w:webHidden/>
          </w:rPr>
        </w:r>
        <w:r>
          <w:rPr>
            <w:noProof/>
            <w:webHidden/>
          </w:rPr>
          <w:fldChar w:fldCharType="separate"/>
        </w:r>
        <w:r w:rsidR="00522CBE">
          <w:rPr>
            <w:noProof/>
            <w:webHidden/>
          </w:rPr>
          <w:t>23</w:t>
        </w:r>
        <w:r>
          <w:rPr>
            <w:noProof/>
            <w:webHidden/>
          </w:rPr>
          <w:fldChar w:fldCharType="end"/>
        </w:r>
      </w:hyperlink>
    </w:p>
    <w:p w14:paraId="515C485F" w14:textId="3BA375FE"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5" w:history="1">
        <w:r w:rsidRPr="000068A1">
          <w:rPr>
            <w:rStyle w:val="Hyperlink"/>
            <w:noProof/>
          </w:rPr>
          <w:t>PERSONAL INFORMATION PRIVACY POLICY</w:t>
        </w:r>
        <w:r>
          <w:rPr>
            <w:noProof/>
            <w:webHidden/>
          </w:rPr>
          <w:tab/>
        </w:r>
        <w:r>
          <w:rPr>
            <w:noProof/>
            <w:webHidden/>
          </w:rPr>
          <w:fldChar w:fldCharType="begin"/>
        </w:r>
        <w:r>
          <w:rPr>
            <w:noProof/>
            <w:webHidden/>
          </w:rPr>
          <w:instrText xml:space="preserve"> PAGEREF _Toc152102425 \h </w:instrText>
        </w:r>
        <w:r>
          <w:rPr>
            <w:noProof/>
            <w:webHidden/>
          </w:rPr>
        </w:r>
        <w:r>
          <w:rPr>
            <w:noProof/>
            <w:webHidden/>
          </w:rPr>
          <w:fldChar w:fldCharType="separate"/>
        </w:r>
        <w:r w:rsidR="00522CBE">
          <w:rPr>
            <w:noProof/>
            <w:webHidden/>
          </w:rPr>
          <w:t>24</w:t>
        </w:r>
        <w:r>
          <w:rPr>
            <w:noProof/>
            <w:webHidden/>
          </w:rPr>
          <w:fldChar w:fldCharType="end"/>
        </w:r>
      </w:hyperlink>
    </w:p>
    <w:p w14:paraId="5C515055" w14:textId="58ECB338" w:rsidR="00B66A5D" w:rsidRDefault="00B66A5D">
      <w:pPr>
        <w:pStyle w:val="TOC1"/>
        <w:tabs>
          <w:tab w:val="right" w:leader="dot" w:pos="8914"/>
        </w:tabs>
        <w:rPr>
          <w:rFonts w:eastAsiaTheme="minorEastAsia" w:cstheme="minorBidi"/>
          <w:b w:val="0"/>
          <w:bCs w:val="0"/>
          <w:caps w:val="0"/>
          <w:noProof/>
          <w:kern w:val="2"/>
          <w:sz w:val="24"/>
          <w:szCs w:val="24"/>
          <w:lang w:val="en-CA"/>
          <w14:ligatures w14:val="standardContextual"/>
        </w:rPr>
      </w:pPr>
      <w:hyperlink w:anchor="_Toc152102426" w:history="1">
        <w:r w:rsidRPr="000068A1">
          <w:rPr>
            <w:rStyle w:val="Hyperlink"/>
            <w:noProof/>
          </w:rPr>
          <w:t>EMERGENCY</w:t>
        </w:r>
        <w:r>
          <w:rPr>
            <w:noProof/>
            <w:webHidden/>
          </w:rPr>
          <w:tab/>
        </w:r>
        <w:r>
          <w:rPr>
            <w:noProof/>
            <w:webHidden/>
          </w:rPr>
          <w:fldChar w:fldCharType="begin"/>
        </w:r>
        <w:r>
          <w:rPr>
            <w:noProof/>
            <w:webHidden/>
          </w:rPr>
          <w:instrText xml:space="preserve"> PAGEREF _Toc152102426 \h </w:instrText>
        </w:r>
        <w:r>
          <w:rPr>
            <w:noProof/>
            <w:webHidden/>
          </w:rPr>
        </w:r>
        <w:r>
          <w:rPr>
            <w:noProof/>
            <w:webHidden/>
          </w:rPr>
          <w:fldChar w:fldCharType="separate"/>
        </w:r>
        <w:r w:rsidR="00522CBE">
          <w:rPr>
            <w:noProof/>
            <w:webHidden/>
          </w:rPr>
          <w:t>24</w:t>
        </w:r>
        <w:r>
          <w:rPr>
            <w:noProof/>
            <w:webHidden/>
          </w:rPr>
          <w:fldChar w:fldCharType="end"/>
        </w:r>
      </w:hyperlink>
    </w:p>
    <w:p w14:paraId="3683B554" w14:textId="3C2C3DA3"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7" w:history="1">
        <w:r w:rsidRPr="000068A1">
          <w:rPr>
            <w:rStyle w:val="Hyperlink"/>
            <w:noProof/>
          </w:rPr>
          <w:t>EMERGENCY PROCEDURES</w:t>
        </w:r>
        <w:r>
          <w:rPr>
            <w:noProof/>
            <w:webHidden/>
          </w:rPr>
          <w:tab/>
        </w:r>
        <w:r>
          <w:rPr>
            <w:noProof/>
            <w:webHidden/>
          </w:rPr>
          <w:fldChar w:fldCharType="begin"/>
        </w:r>
        <w:r>
          <w:rPr>
            <w:noProof/>
            <w:webHidden/>
          </w:rPr>
          <w:instrText xml:space="preserve"> PAGEREF _Toc152102427 \h </w:instrText>
        </w:r>
        <w:r>
          <w:rPr>
            <w:noProof/>
            <w:webHidden/>
          </w:rPr>
        </w:r>
        <w:r>
          <w:rPr>
            <w:noProof/>
            <w:webHidden/>
          </w:rPr>
          <w:fldChar w:fldCharType="separate"/>
        </w:r>
        <w:r w:rsidR="00522CBE">
          <w:rPr>
            <w:noProof/>
            <w:webHidden/>
          </w:rPr>
          <w:t>24</w:t>
        </w:r>
        <w:r>
          <w:rPr>
            <w:noProof/>
            <w:webHidden/>
          </w:rPr>
          <w:fldChar w:fldCharType="end"/>
        </w:r>
      </w:hyperlink>
    </w:p>
    <w:p w14:paraId="75D0394B" w14:textId="6B10D8F2"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8" w:history="1">
        <w:r w:rsidRPr="000068A1">
          <w:rPr>
            <w:rStyle w:val="Hyperlink"/>
            <w:noProof/>
          </w:rPr>
          <w:t>MEDICAL ALERTS</w:t>
        </w:r>
        <w:r>
          <w:rPr>
            <w:noProof/>
            <w:webHidden/>
          </w:rPr>
          <w:tab/>
        </w:r>
        <w:r>
          <w:rPr>
            <w:noProof/>
            <w:webHidden/>
          </w:rPr>
          <w:fldChar w:fldCharType="begin"/>
        </w:r>
        <w:r>
          <w:rPr>
            <w:noProof/>
            <w:webHidden/>
          </w:rPr>
          <w:instrText xml:space="preserve"> PAGEREF _Toc152102428 \h </w:instrText>
        </w:r>
        <w:r>
          <w:rPr>
            <w:noProof/>
            <w:webHidden/>
          </w:rPr>
        </w:r>
        <w:r>
          <w:rPr>
            <w:noProof/>
            <w:webHidden/>
          </w:rPr>
          <w:fldChar w:fldCharType="separate"/>
        </w:r>
        <w:r w:rsidR="00522CBE">
          <w:rPr>
            <w:noProof/>
            <w:webHidden/>
          </w:rPr>
          <w:t>25</w:t>
        </w:r>
        <w:r>
          <w:rPr>
            <w:noProof/>
            <w:webHidden/>
          </w:rPr>
          <w:fldChar w:fldCharType="end"/>
        </w:r>
      </w:hyperlink>
    </w:p>
    <w:p w14:paraId="5032F405" w14:textId="70C9BEC9"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29" w:history="1">
        <w:r w:rsidRPr="000068A1">
          <w:rPr>
            <w:rStyle w:val="Hyperlink"/>
            <w:noProof/>
          </w:rPr>
          <w:t>PARKING LOT PROCEDURE</w:t>
        </w:r>
        <w:r>
          <w:rPr>
            <w:noProof/>
            <w:webHidden/>
          </w:rPr>
          <w:tab/>
        </w:r>
        <w:r>
          <w:rPr>
            <w:noProof/>
            <w:webHidden/>
          </w:rPr>
          <w:fldChar w:fldCharType="begin"/>
        </w:r>
        <w:r>
          <w:rPr>
            <w:noProof/>
            <w:webHidden/>
          </w:rPr>
          <w:instrText xml:space="preserve"> PAGEREF _Toc152102429 \h </w:instrText>
        </w:r>
        <w:r>
          <w:rPr>
            <w:noProof/>
            <w:webHidden/>
          </w:rPr>
        </w:r>
        <w:r>
          <w:rPr>
            <w:noProof/>
            <w:webHidden/>
          </w:rPr>
          <w:fldChar w:fldCharType="separate"/>
        </w:r>
        <w:r w:rsidR="00522CBE">
          <w:rPr>
            <w:noProof/>
            <w:webHidden/>
          </w:rPr>
          <w:t>25</w:t>
        </w:r>
        <w:r>
          <w:rPr>
            <w:noProof/>
            <w:webHidden/>
          </w:rPr>
          <w:fldChar w:fldCharType="end"/>
        </w:r>
      </w:hyperlink>
    </w:p>
    <w:p w14:paraId="4DC854BC" w14:textId="1F511AEF"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30" w:history="1">
        <w:r w:rsidRPr="000068A1">
          <w:rPr>
            <w:rStyle w:val="Hyperlink"/>
            <w:noProof/>
          </w:rPr>
          <w:t>SECURITY</w:t>
        </w:r>
        <w:r>
          <w:rPr>
            <w:noProof/>
            <w:webHidden/>
          </w:rPr>
          <w:tab/>
        </w:r>
        <w:r>
          <w:rPr>
            <w:noProof/>
            <w:webHidden/>
          </w:rPr>
          <w:fldChar w:fldCharType="begin"/>
        </w:r>
        <w:r>
          <w:rPr>
            <w:noProof/>
            <w:webHidden/>
          </w:rPr>
          <w:instrText xml:space="preserve"> PAGEREF _Toc152102430 \h </w:instrText>
        </w:r>
        <w:r>
          <w:rPr>
            <w:noProof/>
            <w:webHidden/>
          </w:rPr>
        </w:r>
        <w:r>
          <w:rPr>
            <w:noProof/>
            <w:webHidden/>
          </w:rPr>
          <w:fldChar w:fldCharType="separate"/>
        </w:r>
        <w:r w:rsidR="00522CBE">
          <w:rPr>
            <w:noProof/>
            <w:webHidden/>
          </w:rPr>
          <w:t>25</w:t>
        </w:r>
        <w:r>
          <w:rPr>
            <w:noProof/>
            <w:webHidden/>
          </w:rPr>
          <w:fldChar w:fldCharType="end"/>
        </w:r>
      </w:hyperlink>
    </w:p>
    <w:p w14:paraId="19677FE0" w14:textId="108267DB" w:rsidR="00B66A5D" w:rsidRDefault="00B66A5D">
      <w:pPr>
        <w:pStyle w:val="TOC2"/>
        <w:tabs>
          <w:tab w:val="right" w:leader="dot" w:pos="8914"/>
        </w:tabs>
        <w:rPr>
          <w:rFonts w:eastAsiaTheme="minorEastAsia" w:cstheme="minorBidi"/>
          <w:smallCaps w:val="0"/>
          <w:noProof/>
          <w:kern w:val="2"/>
          <w:sz w:val="24"/>
          <w:szCs w:val="24"/>
          <w:lang w:val="en-CA"/>
          <w14:ligatures w14:val="standardContextual"/>
        </w:rPr>
      </w:pPr>
      <w:hyperlink w:anchor="_Toc152102431" w:history="1">
        <w:r w:rsidRPr="000068A1">
          <w:rPr>
            <w:rStyle w:val="Hyperlink"/>
            <w:noProof/>
          </w:rPr>
          <w:t>TRANSPORTATION OF STUDENTS</w:t>
        </w:r>
        <w:r>
          <w:rPr>
            <w:noProof/>
            <w:webHidden/>
          </w:rPr>
          <w:tab/>
        </w:r>
        <w:r>
          <w:rPr>
            <w:noProof/>
            <w:webHidden/>
          </w:rPr>
          <w:fldChar w:fldCharType="begin"/>
        </w:r>
        <w:r>
          <w:rPr>
            <w:noProof/>
            <w:webHidden/>
          </w:rPr>
          <w:instrText xml:space="preserve"> PAGEREF _Toc152102431 \h </w:instrText>
        </w:r>
        <w:r>
          <w:rPr>
            <w:noProof/>
            <w:webHidden/>
          </w:rPr>
        </w:r>
        <w:r>
          <w:rPr>
            <w:noProof/>
            <w:webHidden/>
          </w:rPr>
          <w:fldChar w:fldCharType="separate"/>
        </w:r>
        <w:r w:rsidR="00522CBE">
          <w:rPr>
            <w:noProof/>
            <w:webHidden/>
          </w:rPr>
          <w:t>26</w:t>
        </w:r>
        <w:r>
          <w:rPr>
            <w:noProof/>
            <w:webHidden/>
          </w:rPr>
          <w:fldChar w:fldCharType="end"/>
        </w:r>
      </w:hyperlink>
    </w:p>
    <w:p w14:paraId="314332B0" w14:textId="32A1641B" w:rsidR="00AD7703" w:rsidRPr="00991023" w:rsidRDefault="00074959" w:rsidP="00AD7703">
      <w:pPr>
        <w:rPr>
          <w:rFonts w:ascii="Cambria" w:hAnsi="Cambria"/>
          <w:color w:val="000000"/>
          <w:sz w:val="36"/>
        </w:rPr>
      </w:pPr>
      <w:r>
        <w:rPr>
          <w:rFonts w:ascii="Cambria" w:hAnsi="Cambria"/>
          <w:color w:val="000000"/>
          <w:sz w:val="36"/>
        </w:rPr>
        <w:fldChar w:fldCharType="end"/>
      </w:r>
    </w:p>
    <w:p w14:paraId="56E14615" w14:textId="77777777" w:rsidR="00AD7703" w:rsidRPr="00991023" w:rsidRDefault="00AD7703" w:rsidP="00AD7703">
      <w:pPr>
        <w:rPr>
          <w:rFonts w:ascii="Cambria" w:hAnsi="Cambria"/>
          <w:color w:val="000000"/>
          <w:sz w:val="36"/>
          <w:u w:val="single"/>
        </w:rPr>
      </w:pPr>
    </w:p>
    <w:p w14:paraId="0BA0C9C6" w14:textId="77777777" w:rsidR="00025CBF" w:rsidRDefault="00025CBF" w:rsidP="00AD7703">
      <w:pPr>
        <w:pStyle w:val="Heading1"/>
      </w:pPr>
    </w:p>
    <w:p w14:paraId="0DFED552" w14:textId="77777777" w:rsidR="00025CBF" w:rsidRDefault="00025CBF" w:rsidP="00AD7703">
      <w:pPr>
        <w:pStyle w:val="Heading1"/>
      </w:pPr>
    </w:p>
    <w:p w14:paraId="36C6C914" w14:textId="77777777" w:rsidR="00025CBF" w:rsidRDefault="00025CBF" w:rsidP="00AD7703">
      <w:pPr>
        <w:pStyle w:val="Heading1"/>
      </w:pPr>
    </w:p>
    <w:p w14:paraId="05760400" w14:textId="77777777" w:rsidR="00025CBF" w:rsidRDefault="00025CBF" w:rsidP="00AD7703">
      <w:pPr>
        <w:pStyle w:val="Heading1"/>
      </w:pPr>
    </w:p>
    <w:p w14:paraId="3A528051" w14:textId="77777777" w:rsidR="00025CBF" w:rsidRDefault="00025CBF" w:rsidP="00AD7703">
      <w:pPr>
        <w:pStyle w:val="Heading1"/>
      </w:pPr>
    </w:p>
    <w:p w14:paraId="597E6837" w14:textId="77777777" w:rsidR="00025CBF" w:rsidRDefault="00025CBF" w:rsidP="00AD7703">
      <w:pPr>
        <w:pStyle w:val="Heading1"/>
      </w:pPr>
    </w:p>
    <w:p w14:paraId="41F3F0B6" w14:textId="77777777" w:rsidR="00025CBF" w:rsidRDefault="00025CBF" w:rsidP="00AD7703">
      <w:pPr>
        <w:pStyle w:val="Heading1"/>
      </w:pPr>
    </w:p>
    <w:p w14:paraId="5EAE94D2" w14:textId="77777777" w:rsidR="00025CBF" w:rsidRDefault="00025CBF" w:rsidP="00AD7703">
      <w:pPr>
        <w:pStyle w:val="Heading1"/>
      </w:pPr>
    </w:p>
    <w:p w14:paraId="365FCE22" w14:textId="77777777" w:rsidR="00025CBF" w:rsidRDefault="00025CBF" w:rsidP="00AD7703">
      <w:pPr>
        <w:pStyle w:val="Heading1"/>
      </w:pPr>
    </w:p>
    <w:p w14:paraId="377DC0DD" w14:textId="77777777" w:rsidR="00025CBF" w:rsidRDefault="00025CBF" w:rsidP="00AD7703">
      <w:pPr>
        <w:pStyle w:val="Heading1"/>
      </w:pPr>
    </w:p>
    <w:p w14:paraId="74C0246D" w14:textId="77777777" w:rsidR="00025CBF" w:rsidRDefault="00025CBF" w:rsidP="00AD7703">
      <w:pPr>
        <w:pStyle w:val="Heading1"/>
      </w:pPr>
    </w:p>
    <w:p w14:paraId="2E580C73" w14:textId="77777777" w:rsidR="00025CBF" w:rsidRDefault="00025CBF" w:rsidP="00AD7703">
      <w:pPr>
        <w:pStyle w:val="Heading1"/>
      </w:pPr>
    </w:p>
    <w:p w14:paraId="410010AB" w14:textId="77777777" w:rsidR="00025CBF" w:rsidRDefault="00025CBF" w:rsidP="00AD7703">
      <w:pPr>
        <w:pStyle w:val="Heading1"/>
      </w:pPr>
    </w:p>
    <w:p w14:paraId="353A514F" w14:textId="77777777" w:rsidR="00025CBF" w:rsidRDefault="00025CBF" w:rsidP="00AD7703">
      <w:pPr>
        <w:pStyle w:val="Heading1"/>
      </w:pPr>
    </w:p>
    <w:p w14:paraId="61383230" w14:textId="77777777" w:rsidR="00025CBF" w:rsidRDefault="00025CBF" w:rsidP="00AD7703">
      <w:pPr>
        <w:pStyle w:val="Heading1"/>
      </w:pPr>
    </w:p>
    <w:p w14:paraId="0D215E6A" w14:textId="77777777" w:rsidR="00025CBF" w:rsidRDefault="00025CBF" w:rsidP="00AD7703">
      <w:pPr>
        <w:pStyle w:val="Heading1"/>
      </w:pPr>
    </w:p>
    <w:p w14:paraId="465703B4" w14:textId="3982E486" w:rsidR="00A83BB0" w:rsidRDefault="00A83BB0">
      <w:pPr>
        <w:rPr>
          <w:rFonts w:ascii="Cambria" w:eastAsia="Times New Roman" w:hAnsi="Cambria"/>
          <w:b/>
          <w:bCs/>
          <w:sz w:val="28"/>
          <w:lang w:val="en-GB"/>
        </w:rPr>
      </w:pPr>
      <w:r>
        <w:br w:type="page"/>
      </w:r>
    </w:p>
    <w:p w14:paraId="1B4A654E" w14:textId="38409495" w:rsidR="00AD7703" w:rsidRPr="00080458" w:rsidRDefault="00AD7703" w:rsidP="00AD7703">
      <w:pPr>
        <w:pStyle w:val="Heading1"/>
      </w:pPr>
      <w:bookmarkStart w:id="0" w:name="_Toc152102364"/>
      <w:r w:rsidRPr="00080458">
        <w:lastRenderedPageBreak/>
        <w:t>WELCOME TO QUEEN OF ANGELS CATHOLIC SCHOOL</w:t>
      </w:r>
      <w:bookmarkEnd w:id="0"/>
    </w:p>
    <w:p w14:paraId="101D145E" w14:textId="77777777" w:rsidR="00AD7703" w:rsidRPr="00991023" w:rsidRDefault="00AD7703" w:rsidP="00AD7703">
      <w:pPr>
        <w:rPr>
          <w:rFonts w:ascii="Cambria" w:hAnsi="Cambria"/>
          <w:color w:val="000000"/>
        </w:rPr>
      </w:pPr>
    </w:p>
    <w:p w14:paraId="46A30203" w14:textId="77777777" w:rsidR="00AD7703" w:rsidRPr="00991023" w:rsidRDefault="00AD7703" w:rsidP="00AD7703">
      <w:pPr>
        <w:rPr>
          <w:rFonts w:ascii="Cambria" w:hAnsi="Cambria"/>
          <w:color w:val="000000"/>
        </w:rPr>
      </w:pPr>
      <w:r w:rsidRPr="00991023">
        <w:rPr>
          <w:rFonts w:ascii="Cambria" w:hAnsi="Cambria"/>
          <w:color w:val="000000"/>
        </w:rPr>
        <w:tab/>
        <w:t>This handbook was written to assist you, the parent, with any questions that may arise regarding the operation of the school.  You are asked to carefully read the handbook and familiarize yourselves with the information contained within.</w:t>
      </w:r>
    </w:p>
    <w:p w14:paraId="7690F8D7" w14:textId="77777777" w:rsidR="00AD7703" w:rsidRPr="00991023" w:rsidRDefault="00AD7703" w:rsidP="00AD7703">
      <w:pPr>
        <w:rPr>
          <w:rFonts w:ascii="Cambria" w:hAnsi="Cambria"/>
          <w:color w:val="000000"/>
        </w:rPr>
      </w:pPr>
    </w:p>
    <w:p w14:paraId="32A74272" w14:textId="77777777" w:rsidR="00AD7703" w:rsidRPr="00991023" w:rsidRDefault="00AD7703" w:rsidP="00AD7703">
      <w:pPr>
        <w:rPr>
          <w:rFonts w:ascii="Cambria" w:hAnsi="Cambria"/>
          <w:color w:val="000000"/>
        </w:rPr>
      </w:pPr>
      <w:r w:rsidRPr="00991023">
        <w:rPr>
          <w:rFonts w:ascii="Cambria" w:hAnsi="Cambria"/>
          <w:color w:val="000000"/>
        </w:rPr>
        <w:tab/>
        <w:t xml:space="preserve">We feel it is of the utmost importance for the school to communicate with the home.  We attempt to keep you well informed of what is happening at Queen of Angels Catholic School through our annual school calendar, website, this handbook, and through our regular newsletters.  These newsletters are sent home weekly via email. If there is important information to go home outside of the regular newsletter dates, a newsflash will be emailed out. Newsletters and newsflashes are also posted on our website </w:t>
      </w:r>
      <w:hyperlink r:id="rId9" w:history="1">
        <w:r w:rsidRPr="00991023">
          <w:rPr>
            <w:rStyle w:val="Hyperlink"/>
            <w:rFonts w:ascii="Cambria" w:hAnsi="Cambria"/>
          </w:rPr>
          <w:t>www.queenofangels.ca</w:t>
        </w:r>
      </w:hyperlink>
      <w:r w:rsidRPr="00991023">
        <w:rPr>
          <w:rFonts w:ascii="Cambria" w:hAnsi="Cambria"/>
          <w:color w:val="000000"/>
        </w:rPr>
        <w:t>, Instagram, and Facebook.</w:t>
      </w:r>
    </w:p>
    <w:p w14:paraId="55ACF04C" w14:textId="77777777" w:rsidR="00AD7703" w:rsidRPr="00991023" w:rsidRDefault="00AD7703" w:rsidP="00AD7703">
      <w:pPr>
        <w:rPr>
          <w:rFonts w:ascii="Cambria" w:hAnsi="Cambria"/>
          <w:color w:val="000000"/>
        </w:rPr>
      </w:pPr>
    </w:p>
    <w:p w14:paraId="668B6820" w14:textId="77777777" w:rsidR="00AD7703" w:rsidRPr="00991023" w:rsidRDefault="00AD7703" w:rsidP="00AD7703">
      <w:pPr>
        <w:rPr>
          <w:rFonts w:ascii="Cambria" w:hAnsi="Cambria"/>
          <w:color w:val="000000"/>
        </w:rPr>
      </w:pPr>
      <w:r w:rsidRPr="00991023">
        <w:rPr>
          <w:rFonts w:ascii="Cambria" w:hAnsi="Cambria"/>
          <w:color w:val="000000"/>
        </w:rPr>
        <w:tab/>
        <w:t xml:space="preserve">If you have a concern or a question, please don't hesitate to contact either me at 250-746-5919. </w:t>
      </w:r>
    </w:p>
    <w:p w14:paraId="0D268FA2" w14:textId="77777777" w:rsidR="00AD7703" w:rsidRDefault="00AD7703" w:rsidP="00AD7703">
      <w:pPr>
        <w:jc w:val="both"/>
        <w:rPr>
          <w:rFonts w:ascii="Cambria" w:hAnsi="Cambria"/>
          <w:color w:val="000000"/>
        </w:rPr>
      </w:pPr>
    </w:p>
    <w:p w14:paraId="0BB8052D" w14:textId="77777777" w:rsidR="00A83BB0" w:rsidRPr="00991023" w:rsidRDefault="00A83BB0" w:rsidP="00AD7703">
      <w:pPr>
        <w:jc w:val="both"/>
        <w:rPr>
          <w:rFonts w:ascii="Cambria" w:hAnsi="Cambria"/>
          <w:color w:val="000000"/>
        </w:rPr>
      </w:pPr>
    </w:p>
    <w:p w14:paraId="1B6104EF" w14:textId="77777777" w:rsidR="00AD7703" w:rsidRPr="00991023" w:rsidRDefault="00AD7703" w:rsidP="00AD7703">
      <w:pPr>
        <w:rPr>
          <w:rFonts w:ascii="Cambria" w:hAnsi="Cambria"/>
          <w:color w:val="000000"/>
        </w:rPr>
      </w:pPr>
    </w:p>
    <w:p w14:paraId="7406F872" w14:textId="77777777" w:rsidR="00AD7703" w:rsidRDefault="00AD7703" w:rsidP="00AD7703">
      <w:pPr>
        <w:rPr>
          <w:rFonts w:ascii="Cambria" w:hAnsi="Cambria"/>
          <w:color w:val="000000"/>
        </w:rPr>
      </w:pPr>
      <w:r w:rsidRPr="00991023">
        <w:rPr>
          <w:rFonts w:ascii="Cambria" w:hAnsi="Cambria"/>
          <w:color w:val="000000"/>
        </w:rPr>
        <w:t xml:space="preserve">Sincerely, </w:t>
      </w:r>
    </w:p>
    <w:p w14:paraId="362F547F" w14:textId="77777777" w:rsidR="00512B15" w:rsidRDefault="00512B15" w:rsidP="00AD7703">
      <w:pPr>
        <w:rPr>
          <w:rFonts w:ascii="Cambria" w:hAnsi="Cambria"/>
          <w:color w:val="000000"/>
        </w:rPr>
      </w:pPr>
    </w:p>
    <w:p w14:paraId="558005DA" w14:textId="56380405" w:rsidR="00512B15" w:rsidRDefault="005644AB" w:rsidP="00AD7703">
      <w:pPr>
        <w:rPr>
          <w:rFonts w:ascii="Cambria" w:hAnsi="Cambria"/>
          <w:color w:val="000000"/>
        </w:rPr>
      </w:pPr>
      <w:r>
        <w:rPr>
          <w:rFonts w:ascii="Cambria" w:hAnsi="Cambria"/>
          <w:noProof/>
          <w:color w:val="000000"/>
          <w14:ligatures w14:val="standardContextual"/>
        </w:rPr>
        <w:drawing>
          <wp:inline distT="0" distB="0" distL="0" distR="0" wp14:anchorId="3DFF10CE" wp14:editId="5CF00E9B">
            <wp:extent cx="2527300" cy="774700"/>
            <wp:effectExtent l="0" t="0" r="0" b="0"/>
            <wp:docPr id="279619606"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19606" name="Picture 2" descr="A close-up of a signatur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27300" cy="774700"/>
                    </a:xfrm>
                    <a:prstGeom prst="rect">
                      <a:avLst/>
                    </a:prstGeom>
                  </pic:spPr>
                </pic:pic>
              </a:graphicData>
            </a:graphic>
          </wp:inline>
        </w:drawing>
      </w:r>
    </w:p>
    <w:p w14:paraId="1B9613F0" w14:textId="77777777" w:rsidR="00512B15" w:rsidRPr="00991023" w:rsidRDefault="00512B15" w:rsidP="00AD7703">
      <w:pPr>
        <w:rPr>
          <w:rFonts w:ascii="Cambria" w:hAnsi="Cambria"/>
          <w:color w:val="000000"/>
        </w:rPr>
      </w:pPr>
    </w:p>
    <w:p w14:paraId="4A763363" w14:textId="77777777" w:rsidR="00AD7703" w:rsidRPr="00991023" w:rsidRDefault="00AD7703" w:rsidP="00AD7703">
      <w:pPr>
        <w:rPr>
          <w:rFonts w:ascii="Cambria" w:hAnsi="Cambria"/>
          <w:color w:val="000000"/>
        </w:rPr>
      </w:pPr>
      <w:r w:rsidRPr="00991023">
        <w:rPr>
          <w:rFonts w:ascii="Cambria" w:hAnsi="Cambria"/>
          <w:color w:val="000000"/>
        </w:rPr>
        <w:t xml:space="preserve">Brian Untereiner, Principal  </w:t>
      </w:r>
    </w:p>
    <w:p w14:paraId="339E2E1D" w14:textId="77777777" w:rsidR="00AD7703" w:rsidRPr="00991023" w:rsidRDefault="00AD7703" w:rsidP="00AD7703">
      <w:pPr>
        <w:rPr>
          <w:rFonts w:ascii="Cambria" w:hAnsi="Cambria"/>
          <w:color w:val="000000"/>
        </w:rPr>
      </w:pPr>
    </w:p>
    <w:p w14:paraId="565BDD82" w14:textId="77777777" w:rsidR="00AD7703" w:rsidRPr="00991023" w:rsidRDefault="00AD7703" w:rsidP="00AD7703">
      <w:pPr>
        <w:rPr>
          <w:rFonts w:ascii="Cambria" w:hAnsi="Cambria"/>
          <w:color w:val="000000"/>
        </w:rPr>
      </w:pPr>
    </w:p>
    <w:p w14:paraId="1D4DAF4D" w14:textId="77777777" w:rsidR="00AD7703" w:rsidRPr="00991023" w:rsidRDefault="00AD7703" w:rsidP="00AD7703">
      <w:pPr>
        <w:rPr>
          <w:rFonts w:ascii="Cambria" w:hAnsi="Cambria"/>
          <w:color w:val="000000"/>
        </w:rPr>
      </w:pPr>
    </w:p>
    <w:p w14:paraId="484AE61A" w14:textId="77777777" w:rsidR="00AD7703" w:rsidRPr="00991023" w:rsidRDefault="00AD7703" w:rsidP="00AD7703">
      <w:pPr>
        <w:rPr>
          <w:rFonts w:ascii="Cambria" w:hAnsi="Cambria"/>
          <w:color w:val="000000"/>
        </w:rPr>
      </w:pPr>
    </w:p>
    <w:p w14:paraId="7C6A5812" w14:textId="77777777" w:rsidR="00AD7703" w:rsidRPr="00991023" w:rsidRDefault="00AD7703" w:rsidP="00AD7703">
      <w:pPr>
        <w:rPr>
          <w:rFonts w:ascii="Cambria" w:hAnsi="Cambria"/>
          <w:color w:val="000000"/>
        </w:rPr>
      </w:pPr>
    </w:p>
    <w:p w14:paraId="16C1A892" w14:textId="77777777" w:rsidR="00AD7703" w:rsidRPr="00991023" w:rsidRDefault="00AD7703" w:rsidP="00AD7703">
      <w:pPr>
        <w:rPr>
          <w:rFonts w:ascii="Cambria" w:hAnsi="Cambria"/>
          <w:color w:val="000000"/>
        </w:rPr>
      </w:pPr>
    </w:p>
    <w:p w14:paraId="1E6CB073" w14:textId="77777777" w:rsidR="00AD7703" w:rsidRPr="00991023" w:rsidRDefault="00AD7703" w:rsidP="00AD7703">
      <w:pPr>
        <w:rPr>
          <w:rFonts w:ascii="Cambria" w:hAnsi="Cambria"/>
          <w:color w:val="000000"/>
        </w:rPr>
      </w:pPr>
    </w:p>
    <w:p w14:paraId="4AB9E339" w14:textId="77777777" w:rsidR="00AD7703" w:rsidRPr="00991023" w:rsidRDefault="00AD7703" w:rsidP="00AD7703">
      <w:pPr>
        <w:rPr>
          <w:rFonts w:ascii="Cambria" w:hAnsi="Cambria"/>
          <w:color w:val="000000"/>
        </w:rPr>
      </w:pPr>
    </w:p>
    <w:p w14:paraId="584EEB6E" w14:textId="77777777" w:rsidR="00AD7703" w:rsidRPr="00991023" w:rsidRDefault="00AD7703" w:rsidP="00AD7703">
      <w:pPr>
        <w:rPr>
          <w:rFonts w:ascii="Cambria" w:hAnsi="Cambria"/>
          <w:color w:val="000000"/>
        </w:rPr>
      </w:pPr>
    </w:p>
    <w:p w14:paraId="66AAC01D" w14:textId="77777777" w:rsidR="00AD7703" w:rsidRPr="00991023" w:rsidRDefault="00AD7703" w:rsidP="00AD7703">
      <w:pPr>
        <w:rPr>
          <w:rFonts w:ascii="Cambria" w:hAnsi="Cambria"/>
          <w:color w:val="000000"/>
        </w:rPr>
      </w:pPr>
    </w:p>
    <w:p w14:paraId="3F98FA9E" w14:textId="77777777" w:rsidR="00AD7703" w:rsidRPr="00991023" w:rsidRDefault="00AD7703" w:rsidP="00AD7703">
      <w:pPr>
        <w:rPr>
          <w:rFonts w:ascii="Cambria" w:hAnsi="Cambria"/>
          <w:color w:val="000000"/>
        </w:rPr>
      </w:pPr>
    </w:p>
    <w:p w14:paraId="6AD35052" w14:textId="77777777" w:rsidR="00AD7703" w:rsidRPr="00991023" w:rsidRDefault="00AD7703" w:rsidP="00AD7703">
      <w:pPr>
        <w:rPr>
          <w:rFonts w:ascii="Cambria" w:hAnsi="Cambria"/>
          <w:color w:val="000000"/>
        </w:rPr>
      </w:pPr>
    </w:p>
    <w:p w14:paraId="47BD3A39" w14:textId="77777777" w:rsidR="00AD7703" w:rsidRPr="00991023" w:rsidRDefault="00AD7703" w:rsidP="00AD7703">
      <w:pPr>
        <w:rPr>
          <w:rFonts w:ascii="Cambria" w:hAnsi="Cambria"/>
          <w:color w:val="000000"/>
        </w:rPr>
      </w:pPr>
    </w:p>
    <w:p w14:paraId="416F6DDB" w14:textId="77777777" w:rsidR="00AD7703" w:rsidRPr="00991023" w:rsidRDefault="00AD7703" w:rsidP="00AD7703">
      <w:pPr>
        <w:rPr>
          <w:rFonts w:ascii="Cambria" w:hAnsi="Cambria"/>
          <w:color w:val="000000"/>
        </w:rPr>
      </w:pPr>
    </w:p>
    <w:p w14:paraId="6AD63988" w14:textId="77777777" w:rsidR="00AD7703" w:rsidRPr="00991023" w:rsidRDefault="00AD7703" w:rsidP="00AD7703">
      <w:pPr>
        <w:rPr>
          <w:rFonts w:ascii="Cambria" w:hAnsi="Cambria"/>
          <w:color w:val="000000"/>
        </w:rPr>
      </w:pPr>
    </w:p>
    <w:p w14:paraId="376A017B" w14:textId="77777777" w:rsidR="00AD7703" w:rsidRDefault="00AD7703" w:rsidP="00AD7703">
      <w:pPr>
        <w:rPr>
          <w:rFonts w:ascii="Cambria" w:hAnsi="Cambria"/>
          <w:color w:val="000000"/>
        </w:rPr>
      </w:pPr>
    </w:p>
    <w:p w14:paraId="6442A790" w14:textId="77777777" w:rsidR="00025CBF" w:rsidRDefault="00025CBF" w:rsidP="00AD7703">
      <w:pPr>
        <w:rPr>
          <w:rFonts w:ascii="Cambria" w:hAnsi="Cambria"/>
          <w:color w:val="000000"/>
        </w:rPr>
      </w:pPr>
    </w:p>
    <w:p w14:paraId="30F90B53" w14:textId="77777777" w:rsidR="00512B15" w:rsidRDefault="00512B15" w:rsidP="00AD7703">
      <w:pPr>
        <w:rPr>
          <w:rFonts w:ascii="Cambria" w:hAnsi="Cambria"/>
          <w:color w:val="000000"/>
        </w:rPr>
      </w:pPr>
    </w:p>
    <w:p w14:paraId="0BB39D5C" w14:textId="77777777" w:rsidR="00AD7703" w:rsidRPr="00991023" w:rsidRDefault="00AD7703" w:rsidP="00AD7703">
      <w:pPr>
        <w:pStyle w:val="Heading2"/>
      </w:pPr>
      <w:bookmarkStart w:id="1" w:name="_Toc152102365"/>
      <w:r w:rsidRPr="00991023">
        <w:lastRenderedPageBreak/>
        <w:t>VISION</w:t>
      </w:r>
      <w:bookmarkEnd w:id="1"/>
    </w:p>
    <w:p w14:paraId="04A89A35" w14:textId="77777777" w:rsidR="00AD7703" w:rsidRPr="00991023" w:rsidRDefault="00AD7703" w:rsidP="00AD7703">
      <w:pPr>
        <w:rPr>
          <w:rFonts w:ascii="Cambria" w:hAnsi="Cambria"/>
          <w:lang w:val="en-GB"/>
        </w:rPr>
      </w:pPr>
    </w:p>
    <w:p w14:paraId="5330972E" w14:textId="77777777" w:rsidR="00AD7703" w:rsidRPr="00991023" w:rsidRDefault="00AD7703" w:rsidP="00AD7703">
      <w:pPr>
        <w:rPr>
          <w:rFonts w:ascii="Cambria" w:eastAsia="Times New Roman" w:hAnsi="Cambria" w:cs="Lucida Sans Unicode"/>
          <w:color w:val="000000"/>
          <w:szCs w:val="24"/>
          <w:lang w:val="en-CA"/>
        </w:rPr>
      </w:pPr>
      <w:r w:rsidRPr="00991023">
        <w:rPr>
          <w:rFonts w:ascii="Cambria" w:eastAsia="Times New Roman" w:hAnsi="Cambria" w:cs="Lucida Sans Unicode"/>
          <w:color w:val="000000"/>
          <w:szCs w:val="24"/>
          <w:lang w:val="en-CA"/>
        </w:rPr>
        <w:t>To be the school of choice in the Cowichan Valley, raising well-rounded students guided by a strong moral conscience.</w:t>
      </w:r>
    </w:p>
    <w:p w14:paraId="0A2494D5" w14:textId="77777777" w:rsidR="00AD7703" w:rsidRPr="00991023" w:rsidRDefault="00AD7703" w:rsidP="00AD7703">
      <w:pPr>
        <w:rPr>
          <w:rFonts w:ascii="Cambria" w:hAnsi="Cambria"/>
          <w:color w:val="000000"/>
          <w:szCs w:val="24"/>
          <w:lang w:val="en-GB"/>
        </w:rPr>
      </w:pPr>
    </w:p>
    <w:p w14:paraId="386E700B" w14:textId="77777777" w:rsidR="00AD7703" w:rsidRPr="00991023" w:rsidRDefault="00AD7703" w:rsidP="00AD7703">
      <w:pPr>
        <w:pStyle w:val="Heading2"/>
      </w:pPr>
      <w:bookmarkStart w:id="2" w:name="_Toc152102366"/>
      <w:r w:rsidRPr="00991023">
        <w:t>MISSION</w:t>
      </w:r>
      <w:bookmarkEnd w:id="2"/>
      <w:r w:rsidRPr="00991023">
        <w:t xml:space="preserve"> </w:t>
      </w:r>
    </w:p>
    <w:p w14:paraId="7FCD2677" w14:textId="77777777" w:rsidR="00AD7703" w:rsidRPr="00991023" w:rsidRDefault="00AD7703" w:rsidP="00AD7703">
      <w:pPr>
        <w:rPr>
          <w:rFonts w:ascii="Cambria" w:hAnsi="Cambria"/>
        </w:rPr>
      </w:pPr>
    </w:p>
    <w:p w14:paraId="7C49A694" w14:textId="77777777" w:rsidR="00AD7703" w:rsidRPr="00991023" w:rsidRDefault="00AD7703" w:rsidP="00AD7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Cambria" w:hAnsi="Cambria"/>
          <w:color w:val="000000"/>
          <w:szCs w:val="24"/>
        </w:rPr>
      </w:pPr>
      <w:r w:rsidRPr="00991023">
        <w:rPr>
          <w:rFonts w:ascii="Cambria" w:eastAsia="Times New Roman" w:hAnsi="Cambria" w:cs="Lucida Sans Unicode"/>
          <w:color w:val="000000"/>
          <w:szCs w:val="24"/>
          <w:lang w:val="en-CA"/>
        </w:rPr>
        <w:t>To provide an excellent education in a safe, nurturing, and inclusive Catholic environment where together we prepare future leaders.</w:t>
      </w:r>
    </w:p>
    <w:p w14:paraId="308865A4" w14:textId="77777777" w:rsidR="00AD7703" w:rsidRPr="00991023" w:rsidRDefault="00AD7703" w:rsidP="00AD7703">
      <w:pPr>
        <w:pStyle w:val="Heading2"/>
      </w:pPr>
      <w:bookmarkStart w:id="3" w:name="_Toc152102367"/>
      <w:r w:rsidRPr="00991023">
        <w:t>SCHOOL MOTTO</w:t>
      </w:r>
      <w:bookmarkEnd w:id="3"/>
    </w:p>
    <w:p w14:paraId="7BB01160" w14:textId="77777777" w:rsidR="00AD7703" w:rsidRPr="00991023" w:rsidRDefault="00AD7703" w:rsidP="00AD7703">
      <w:pPr>
        <w:rPr>
          <w:rFonts w:ascii="Cambria" w:hAnsi="Cambria"/>
        </w:rPr>
      </w:pPr>
    </w:p>
    <w:p w14:paraId="2C97970C" w14:textId="77777777" w:rsidR="00AD7703" w:rsidRPr="00991023" w:rsidRDefault="00AD7703" w:rsidP="00AD7703">
      <w:pPr>
        <w:rPr>
          <w:rFonts w:ascii="Cambria" w:hAnsi="Cambria"/>
        </w:rPr>
      </w:pPr>
      <w:r w:rsidRPr="00991023">
        <w:rPr>
          <w:rFonts w:ascii="Cambria" w:hAnsi="Cambria"/>
        </w:rPr>
        <w:t>Our school motto is adapted from Ephesians (4:16): “To Build in Love.”</w:t>
      </w:r>
    </w:p>
    <w:p w14:paraId="30B3E869" w14:textId="77777777" w:rsidR="00AD7703" w:rsidRPr="00991023" w:rsidRDefault="00AD7703" w:rsidP="00AD7703">
      <w:pPr>
        <w:jc w:val="both"/>
        <w:rPr>
          <w:rFonts w:ascii="Cambria" w:hAnsi="Cambria"/>
          <w:color w:val="000000"/>
        </w:rPr>
      </w:pPr>
    </w:p>
    <w:p w14:paraId="00E7CEDA" w14:textId="77777777" w:rsidR="00AD7703" w:rsidRPr="00991023" w:rsidRDefault="00AD7703" w:rsidP="00AD7703">
      <w:pPr>
        <w:pStyle w:val="Heading2"/>
      </w:pPr>
      <w:bookmarkStart w:id="4" w:name="_Toc152102368"/>
      <w:r w:rsidRPr="00991023">
        <w:t>PARENTS AS EDUCATORS</w:t>
      </w:r>
      <w:bookmarkEnd w:id="4"/>
    </w:p>
    <w:p w14:paraId="57F73857" w14:textId="77777777" w:rsidR="00AD7703" w:rsidRPr="00991023" w:rsidRDefault="00AD7703" w:rsidP="00AD7703">
      <w:pPr>
        <w:rPr>
          <w:rFonts w:ascii="Cambria" w:hAnsi="Cambria"/>
          <w:color w:val="000000"/>
        </w:rPr>
      </w:pPr>
    </w:p>
    <w:p w14:paraId="423955D2" w14:textId="77777777" w:rsidR="00AD7703" w:rsidRPr="00991023" w:rsidRDefault="00AD7703" w:rsidP="00AD7703">
      <w:pPr>
        <w:rPr>
          <w:rFonts w:ascii="Cambria" w:hAnsi="Cambria"/>
          <w:color w:val="000000"/>
        </w:rPr>
      </w:pPr>
      <w:r w:rsidRPr="00991023">
        <w:rPr>
          <w:rFonts w:ascii="Cambria" w:hAnsi="Cambria"/>
          <w:color w:val="000000"/>
        </w:rPr>
        <w:t>Parents have a particularly important part to play in the educating community; since it is to them that the primary and natural responsibility for their children’s education belongs.  The school exists to complement the work of parents as the first teachers of their children. Parents should be involved in the life of the school by participating in the Local School Council, the Parents’ Support Group, volunteering, and through regular collaboration with teachers.</w:t>
      </w:r>
    </w:p>
    <w:p w14:paraId="2C9E3407" w14:textId="77777777" w:rsidR="00AD7703" w:rsidRPr="00991023" w:rsidRDefault="00AD7703" w:rsidP="00AD7703">
      <w:pPr>
        <w:rPr>
          <w:rFonts w:ascii="Cambria" w:hAnsi="Cambria"/>
          <w:color w:val="000000"/>
        </w:rPr>
      </w:pPr>
    </w:p>
    <w:p w14:paraId="4C3EC91C" w14:textId="77777777" w:rsidR="00AD7703" w:rsidRPr="00991023" w:rsidRDefault="00AD7703" w:rsidP="00AD7703">
      <w:pPr>
        <w:rPr>
          <w:rFonts w:ascii="Cambria" w:hAnsi="Cambria"/>
          <w:color w:val="000000"/>
        </w:rPr>
      </w:pPr>
    </w:p>
    <w:p w14:paraId="1FB60579" w14:textId="77777777" w:rsidR="00AD7703" w:rsidRPr="00991023" w:rsidRDefault="00AD7703" w:rsidP="00AD7703">
      <w:pPr>
        <w:pStyle w:val="Heading2"/>
      </w:pPr>
      <w:bookmarkStart w:id="5" w:name="_Toc152102369"/>
      <w:r w:rsidRPr="00991023">
        <w:t>HISTORY OF QUEEN OF ANGELS CATHOLIC SCHOOL</w:t>
      </w:r>
      <w:bookmarkEnd w:id="5"/>
    </w:p>
    <w:p w14:paraId="24FCC5AE" w14:textId="77777777" w:rsidR="00AD7703" w:rsidRPr="00991023" w:rsidRDefault="00AD7703" w:rsidP="00AD7703">
      <w:pPr>
        <w:rPr>
          <w:rFonts w:ascii="Cambria" w:hAnsi="Cambria"/>
          <w:color w:val="000000"/>
        </w:rPr>
      </w:pPr>
    </w:p>
    <w:p w14:paraId="31EED853" w14:textId="230B1ADE" w:rsidR="00AD7703" w:rsidRDefault="00AD7703" w:rsidP="00AD7703">
      <w:pPr>
        <w:tabs>
          <w:tab w:val="left" w:pos="-1440"/>
          <w:tab w:val="left" w:pos="7200"/>
        </w:tabs>
        <w:rPr>
          <w:rFonts w:ascii="Cambria" w:hAnsi="Cambria"/>
          <w:snapToGrid w:val="0"/>
        </w:rPr>
      </w:pPr>
      <w:r w:rsidRPr="00991023">
        <w:rPr>
          <w:rFonts w:ascii="Cambria" w:hAnsi="Cambria"/>
          <w:snapToGrid w:val="0"/>
        </w:rPr>
        <w:t xml:space="preserve">Queen of Angels Catholic School first opened its doors to students in September 1964.  The official opening was on April 4, 1965, and Bishop Remi </w:t>
      </w:r>
      <w:proofErr w:type="spellStart"/>
      <w:r w:rsidRPr="00991023">
        <w:rPr>
          <w:rFonts w:ascii="Cambria" w:hAnsi="Cambria"/>
          <w:snapToGrid w:val="0"/>
        </w:rPr>
        <w:t>DeRoo</w:t>
      </w:r>
      <w:proofErr w:type="spellEnd"/>
      <w:r w:rsidRPr="00991023">
        <w:rPr>
          <w:rFonts w:ascii="Cambria" w:hAnsi="Cambria"/>
          <w:snapToGrid w:val="0"/>
        </w:rPr>
        <w:t xml:space="preserve"> conducted the ceremonies.  The first elected School Board included Ken McKinnon, Chairman; John Getz; Joe Gergel; Cliff Pascoe; Joe Haddock; Father Paul Monahan, O.M.I.; and Bill Brown.</w:t>
      </w:r>
    </w:p>
    <w:p w14:paraId="1FA7E2E8" w14:textId="77777777" w:rsidR="00A83BB0" w:rsidRDefault="00A83BB0" w:rsidP="00AD7703">
      <w:pPr>
        <w:tabs>
          <w:tab w:val="left" w:pos="-1440"/>
          <w:tab w:val="left" w:pos="7200"/>
        </w:tabs>
        <w:rPr>
          <w:rFonts w:ascii="Cambria" w:hAnsi="Cambria"/>
          <w:snapToGrid w:val="0"/>
        </w:rPr>
      </w:pPr>
    </w:p>
    <w:p w14:paraId="7499902B" w14:textId="77777777" w:rsidR="00A83BB0" w:rsidRDefault="00A83BB0" w:rsidP="00AD7703">
      <w:pPr>
        <w:tabs>
          <w:tab w:val="left" w:pos="-1440"/>
          <w:tab w:val="left" w:pos="7200"/>
        </w:tabs>
        <w:rPr>
          <w:rFonts w:ascii="Cambria" w:hAnsi="Cambria"/>
          <w:snapToGrid w:val="0"/>
        </w:rPr>
      </w:pPr>
    </w:p>
    <w:p w14:paraId="2D918819" w14:textId="77777777" w:rsidR="00A83BB0" w:rsidRDefault="00A83BB0" w:rsidP="00AD7703">
      <w:pPr>
        <w:tabs>
          <w:tab w:val="left" w:pos="-1440"/>
          <w:tab w:val="left" w:pos="7200"/>
        </w:tabs>
        <w:rPr>
          <w:rFonts w:ascii="Cambria" w:hAnsi="Cambria"/>
          <w:snapToGrid w:val="0"/>
        </w:rPr>
      </w:pPr>
    </w:p>
    <w:p w14:paraId="12FE02C0" w14:textId="77777777" w:rsidR="00A83BB0" w:rsidRDefault="00A83BB0" w:rsidP="00AD7703">
      <w:pPr>
        <w:tabs>
          <w:tab w:val="left" w:pos="-1440"/>
          <w:tab w:val="left" w:pos="7200"/>
        </w:tabs>
        <w:rPr>
          <w:rFonts w:ascii="Cambria" w:hAnsi="Cambria"/>
          <w:snapToGrid w:val="0"/>
        </w:rPr>
      </w:pPr>
    </w:p>
    <w:p w14:paraId="13AC3FB7" w14:textId="77777777" w:rsidR="00A83BB0" w:rsidRDefault="00A83BB0" w:rsidP="00AD7703">
      <w:pPr>
        <w:tabs>
          <w:tab w:val="left" w:pos="-1440"/>
          <w:tab w:val="left" w:pos="7200"/>
        </w:tabs>
        <w:rPr>
          <w:rFonts w:ascii="Cambria" w:hAnsi="Cambria"/>
          <w:snapToGrid w:val="0"/>
        </w:rPr>
      </w:pPr>
    </w:p>
    <w:p w14:paraId="0B8F5DA3" w14:textId="77777777" w:rsidR="00A83BB0" w:rsidRDefault="00A83BB0" w:rsidP="00AD7703">
      <w:pPr>
        <w:tabs>
          <w:tab w:val="left" w:pos="-1440"/>
          <w:tab w:val="left" w:pos="7200"/>
        </w:tabs>
        <w:rPr>
          <w:rFonts w:ascii="Cambria" w:hAnsi="Cambria"/>
          <w:snapToGrid w:val="0"/>
        </w:rPr>
      </w:pPr>
    </w:p>
    <w:p w14:paraId="4774EA4B" w14:textId="77777777" w:rsidR="00A83BB0" w:rsidRDefault="00A83BB0" w:rsidP="00AD7703">
      <w:pPr>
        <w:tabs>
          <w:tab w:val="left" w:pos="-1440"/>
          <w:tab w:val="left" w:pos="7200"/>
        </w:tabs>
        <w:rPr>
          <w:rFonts w:ascii="Cambria" w:hAnsi="Cambria"/>
          <w:snapToGrid w:val="0"/>
        </w:rPr>
      </w:pPr>
    </w:p>
    <w:p w14:paraId="0815CF2D" w14:textId="77777777" w:rsidR="00A83BB0" w:rsidRDefault="00A83BB0" w:rsidP="00AD7703">
      <w:pPr>
        <w:tabs>
          <w:tab w:val="left" w:pos="-1440"/>
          <w:tab w:val="left" w:pos="7200"/>
        </w:tabs>
        <w:rPr>
          <w:rFonts w:ascii="Cambria" w:hAnsi="Cambria"/>
          <w:szCs w:val="24"/>
        </w:rPr>
      </w:pPr>
    </w:p>
    <w:p w14:paraId="79A3DADA" w14:textId="77777777" w:rsidR="00512B15" w:rsidRDefault="00512B15" w:rsidP="00AD7703">
      <w:pPr>
        <w:tabs>
          <w:tab w:val="left" w:pos="-1440"/>
          <w:tab w:val="left" w:pos="7200"/>
        </w:tabs>
        <w:rPr>
          <w:rFonts w:ascii="Cambria" w:hAnsi="Cambria"/>
          <w:szCs w:val="24"/>
        </w:rPr>
      </w:pPr>
    </w:p>
    <w:p w14:paraId="61D5A1FD" w14:textId="77777777" w:rsidR="00512B15" w:rsidRPr="00080458" w:rsidRDefault="00512B15" w:rsidP="00AD7703">
      <w:pPr>
        <w:tabs>
          <w:tab w:val="left" w:pos="-1440"/>
          <w:tab w:val="left" w:pos="7200"/>
        </w:tabs>
        <w:rPr>
          <w:rFonts w:ascii="Cambria" w:hAnsi="Cambria"/>
          <w:szCs w:val="24"/>
        </w:rPr>
      </w:pPr>
    </w:p>
    <w:p w14:paraId="32EDA931" w14:textId="77777777" w:rsidR="00AD7703" w:rsidRPr="00991023" w:rsidRDefault="00AD7703" w:rsidP="00AD7703">
      <w:pPr>
        <w:jc w:val="center"/>
        <w:rPr>
          <w:rFonts w:ascii="Cambria" w:hAnsi="Cambria"/>
          <w:sz w:val="28"/>
          <w:szCs w:val="28"/>
          <w:u w:val="single"/>
        </w:rPr>
      </w:pPr>
    </w:p>
    <w:p w14:paraId="7831797E" w14:textId="2AA33F79" w:rsidR="00AD7703" w:rsidRPr="00A83BB0" w:rsidRDefault="00AD7703" w:rsidP="00A83BB0">
      <w:pPr>
        <w:pStyle w:val="Heading2"/>
      </w:pPr>
      <w:bookmarkStart w:id="6" w:name="_Toc152102370"/>
      <w:r w:rsidRPr="00991023">
        <w:lastRenderedPageBreak/>
        <w:t>QUEEN OF ANGELS SCHOOL STAFF 202</w:t>
      </w:r>
      <w:r w:rsidR="00F15F3A">
        <w:t>5</w:t>
      </w:r>
      <w:r w:rsidRPr="00991023">
        <w:t>-202</w:t>
      </w:r>
      <w:bookmarkEnd w:id="6"/>
      <w:r w:rsidR="00F15F3A">
        <w:t>6</w:t>
      </w:r>
    </w:p>
    <w:tbl>
      <w:tblPr>
        <w:tblStyle w:val="TableGrid"/>
        <w:tblW w:w="0" w:type="auto"/>
        <w:tblLook w:val="04A0" w:firstRow="1" w:lastRow="0" w:firstColumn="1" w:lastColumn="0" w:noHBand="0" w:noVBand="1"/>
      </w:tblPr>
      <w:tblGrid>
        <w:gridCol w:w="4467"/>
        <w:gridCol w:w="4447"/>
      </w:tblGrid>
      <w:tr w:rsidR="00C11293" w:rsidRPr="00AA3E96" w14:paraId="3C0818F7" w14:textId="77777777" w:rsidTr="00C11293">
        <w:tc>
          <w:tcPr>
            <w:tcW w:w="4467" w:type="dxa"/>
          </w:tcPr>
          <w:p w14:paraId="60AD6055" w14:textId="77777777" w:rsidR="00C11293" w:rsidRPr="009701AF" w:rsidRDefault="00C11293" w:rsidP="001711D4">
            <w:pPr>
              <w:rPr>
                <w:rFonts w:ascii="Cambria" w:hAnsi="Cambria" w:cstheme="minorHAnsi"/>
                <w:b/>
                <w:bCs/>
              </w:rPr>
            </w:pPr>
            <w:r w:rsidRPr="009701AF">
              <w:rPr>
                <w:rFonts w:ascii="Cambria" w:hAnsi="Cambria" w:cstheme="minorHAnsi"/>
                <w:b/>
                <w:bCs/>
              </w:rPr>
              <w:t>Administration:</w:t>
            </w:r>
          </w:p>
          <w:p w14:paraId="76558B9F" w14:textId="77777777" w:rsidR="00C11293" w:rsidRDefault="00C11293" w:rsidP="001711D4">
            <w:pPr>
              <w:rPr>
                <w:rFonts w:ascii="Cambria" w:hAnsi="Cambria" w:cstheme="minorHAnsi"/>
              </w:rPr>
            </w:pPr>
            <w:r>
              <w:rPr>
                <w:rFonts w:ascii="Cambria" w:hAnsi="Cambria" w:cstheme="minorHAnsi"/>
              </w:rPr>
              <w:t>Mr. Brian Untereiner, Principal</w:t>
            </w:r>
          </w:p>
          <w:p w14:paraId="4ADA3E6F" w14:textId="77777777" w:rsidR="00C11293" w:rsidRDefault="00C11293" w:rsidP="001711D4">
            <w:pPr>
              <w:rPr>
                <w:rFonts w:ascii="Cambria" w:hAnsi="Cambria" w:cstheme="minorHAnsi"/>
              </w:rPr>
            </w:pPr>
            <w:r>
              <w:rPr>
                <w:rFonts w:ascii="Cambria" w:hAnsi="Cambria" w:cstheme="minorHAnsi"/>
              </w:rPr>
              <w:t>Mr. Gordon Higginson, Vice Principal</w:t>
            </w:r>
          </w:p>
          <w:p w14:paraId="319A02EA" w14:textId="77777777" w:rsidR="00C11293" w:rsidRDefault="00C11293" w:rsidP="001711D4">
            <w:pPr>
              <w:rPr>
                <w:rFonts w:ascii="Cambria" w:hAnsi="Cambria" w:cstheme="minorHAnsi"/>
              </w:rPr>
            </w:pPr>
          </w:p>
          <w:p w14:paraId="7C6E95A2" w14:textId="77777777" w:rsidR="00C11293" w:rsidRPr="009701AF" w:rsidRDefault="00C11293" w:rsidP="001711D4">
            <w:pPr>
              <w:rPr>
                <w:rFonts w:ascii="Cambria" w:hAnsi="Cambria" w:cstheme="minorHAnsi"/>
                <w:b/>
                <w:bCs/>
              </w:rPr>
            </w:pPr>
            <w:r w:rsidRPr="009701AF">
              <w:rPr>
                <w:rFonts w:ascii="Cambria" w:hAnsi="Cambria" w:cstheme="minorHAnsi"/>
                <w:b/>
                <w:bCs/>
              </w:rPr>
              <w:t>Front Office:</w:t>
            </w:r>
          </w:p>
          <w:p w14:paraId="396F64C2" w14:textId="77777777" w:rsidR="00C11293" w:rsidRPr="00AA3E96" w:rsidRDefault="00C11293" w:rsidP="001711D4">
            <w:pPr>
              <w:rPr>
                <w:rFonts w:ascii="Cambria" w:hAnsi="Cambria" w:cstheme="minorHAnsi"/>
              </w:rPr>
            </w:pPr>
            <w:r w:rsidRPr="00AA3E96">
              <w:rPr>
                <w:rFonts w:ascii="Cambria" w:hAnsi="Cambria" w:cstheme="minorHAnsi"/>
              </w:rPr>
              <w:t>M</w:t>
            </w:r>
            <w:r>
              <w:rPr>
                <w:rFonts w:ascii="Cambria" w:hAnsi="Cambria" w:cstheme="minorHAnsi"/>
              </w:rPr>
              <w:t>s. Michele Loeffler</w:t>
            </w:r>
            <w:r w:rsidRPr="00AA3E96">
              <w:rPr>
                <w:rFonts w:ascii="Cambria" w:hAnsi="Cambria" w:cstheme="minorHAnsi"/>
              </w:rPr>
              <w:t>, Secretary</w:t>
            </w:r>
          </w:p>
          <w:p w14:paraId="01793887" w14:textId="77777777" w:rsidR="00C11293" w:rsidRDefault="00C11293" w:rsidP="001711D4">
            <w:pPr>
              <w:rPr>
                <w:rFonts w:ascii="Cambria" w:hAnsi="Cambria" w:cstheme="minorHAnsi"/>
              </w:rPr>
            </w:pPr>
            <w:r w:rsidRPr="002B413E">
              <w:rPr>
                <w:rFonts w:ascii="Cambria" w:hAnsi="Cambria" w:cstheme="minorHAnsi"/>
              </w:rPr>
              <w:t>Mrs. Cindy Millard, Secretary</w:t>
            </w:r>
          </w:p>
          <w:p w14:paraId="227A428D" w14:textId="77777777" w:rsidR="00C11293" w:rsidRDefault="00C11293" w:rsidP="001711D4">
            <w:pPr>
              <w:rPr>
                <w:rFonts w:ascii="Cambria" w:hAnsi="Cambria" w:cstheme="minorHAnsi"/>
              </w:rPr>
            </w:pPr>
            <w:r w:rsidRPr="00AA3E96">
              <w:rPr>
                <w:rFonts w:ascii="Cambria" w:hAnsi="Cambria" w:cstheme="minorHAnsi"/>
              </w:rPr>
              <w:t>Mrs. Melissa Telfer, Secretary</w:t>
            </w:r>
          </w:p>
          <w:p w14:paraId="4757D4D8" w14:textId="77777777" w:rsidR="00C11293" w:rsidRDefault="00C11293" w:rsidP="001711D4">
            <w:pPr>
              <w:rPr>
                <w:rFonts w:ascii="Cambria" w:hAnsi="Cambria" w:cstheme="minorHAnsi"/>
                <w:b/>
                <w:bCs/>
              </w:rPr>
            </w:pPr>
          </w:p>
          <w:p w14:paraId="0F8D3B99" w14:textId="77777777" w:rsidR="00C11293" w:rsidRPr="009B5D1B" w:rsidRDefault="00C11293" w:rsidP="001711D4">
            <w:pPr>
              <w:rPr>
                <w:rFonts w:ascii="Cambria" w:hAnsi="Cambria" w:cstheme="minorHAnsi"/>
                <w:b/>
                <w:bCs/>
              </w:rPr>
            </w:pPr>
            <w:r w:rsidRPr="009B5D1B">
              <w:rPr>
                <w:rFonts w:ascii="Cambria" w:hAnsi="Cambria" w:cstheme="minorHAnsi"/>
                <w:b/>
                <w:bCs/>
              </w:rPr>
              <w:t>Classroom Teachers:</w:t>
            </w:r>
          </w:p>
          <w:p w14:paraId="383425A3" w14:textId="77777777" w:rsidR="00C11293" w:rsidRPr="00AA3E96" w:rsidRDefault="00C11293" w:rsidP="001711D4">
            <w:pPr>
              <w:rPr>
                <w:rFonts w:ascii="Cambria" w:hAnsi="Cambria" w:cstheme="minorHAnsi"/>
              </w:rPr>
            </w:pPr>
            <w:r w:rsidRPr="00AA3E96">
              <w:rPr>
                <w:rFonts w:ascii="Cambria" w:hAnsi="Cambria" w:cstheme="minorHAnsi"/>
              </w:rPr>
              <w:t>Mrs. Danica Medley</w:t>
            </w:r>
            <w:r>
              <w:rPr>
                <w:rFonts w:ascii="Cambria" w:hAnsi="Cambria" w:cstheme="minorHAnsi"/>
              </w:rPr>
              <w:t>,</w:t>
            </w:r>
            <w:r w:rsidRPr="00AA3E96">
              <w:rPr>
                <w:rFonts w:ascii="Cambria" w:hAnsi="Cambria" w:cstheme="minorHAnsi"/>
              </w:rPr>
              <w:t xml:space="preserve"> Grade K</w:t>
            </w:r>
          </w:p>
          <w:p w14:paraId="4394BBE0" w14:textId="77777777" w:rsidR="00C11293" w:rsidRPr="00AA3E96" w:rsidRDefault="00C11293" w:rsidP="001711D4">
            <w:pPr>
              <w:rPr>
                <w:rFonts w:ascii="Cambria" w:hAnsi="Cambria" w:cstheme="minorHAnsi"/>
              </w:rPr>
            </w:pPr>
            <w:r w:rsidRPr="00AA3E96">
              <w:rPr>
                <w:rFonts w:ascii="Cambria" w:hAnsi="Cambria" w:cstheme="minorHAnsi"/>
              </w:rPr>
              <w:t>Ms. Colleen Carlin, Grade 1</w:t>
            </w:r>
          </w:p>
          <w:p w14:paraId="3BF85C2A" w14:textId="77777777" w:rsidR="00C11293" w:rsidRPr="00AA3E96" w:rsidRDefault="00C11293" w:rsidP="001711D4">
            <w:pPr>
              <w:rPr>
                <w:rFonts w:ascii="Cambria" w:hAnsi="Cambria" w:cstheme="minorHAnsi"/>
              </w:rPr>
            </w:pPr>
            <w:r w:rsidRPr="00AA3E96">
              <w:rPr>
                <w:rFonts w:ascii="Cambria" w:hAnsi="Cambria" w:cstheme="minorHAnsi"/>
              </w:rPr>
              <w:t>Ms. Mira Bota, Grade 1/2</w:t>
            </w:r>
          </w:p>
          <w:p w14:paraId="41F47E4A" w14:textId="77777777" w:rsidR="00C11293" w:rsidRPr="00AA3E96" w:rsidRDefault="00C11293" w:rsidP="001711D4">
            <w:pPr>
              <w:rPr>
                <w:rFonts w:ascii="Cambria" w:hAnsi="Cambria" w:cstheme="minorHAnsi"/>
              </w:rPr>
            </w:pPr>
            <w:r w:rsidRPr="00AA3E96">
              <w:rPr>
                <w:rFonts w:ascii="Cambria" w:hAnsi="Cambria" w:cstheme="minorHAnsi"/>
              </w:rPr>
              <w:t xml:space="preserve">Mrs. </w:t>
            </w:r>
            <w:proofErr w:type="spellStart"/>
            <w:r>
              <w:rPr>
                <w:rFonts w:ascii="Cambria" w:hAnsi="Cambria" w:cstheme="minorHAnsi"/>
              </w:rPr>
              <w:t>Kelti</w:t>
            </w:r>
            <w:proofErr w:type="spellEnd"/>
            <w:r>
              <w:rPr>
                <w:rFonts w:ascii="Cambria" w:hAnsi="Cambria" w:cstheme="minorHAnsi"/>
              </w:rPr>
              <w:t xml:space="preserve"> Price,</w:t>
            </w:r>
            <w:r w:rsidRPr="00AA3E96">
              <w:rPr>
                <w:rFonts w:ascii="Cambria" w:hAnsi="Cambria" w:cstheme="minorHAnsi"/>
              </w:rPr>
              <w:t xml:space="preserve"> Grade 2/3</w:t>
            </w:r>
          </w:p>
          <w:p w14:paraId="5B9DBE37" w14:textId="77777777" w:rsidR="00C11293" w:rsidRPr="00AA3E96" w:rsidRDefault="00C11293" w:rsidP="001711D4">
            <w:pPr>
              <w:rPr>
                <w:rFonts w:ascii="Cambria" w:hAnsi="Cambria" w:cstheme="minorHAnsi"/>
              </w:rPr>
            </w:pPr>
            <w:r w:rsidRPr="00AA3E96">
              <w:rPr>
                <w:rFonts w:ascii="Cambria" w:hAnsi="Cambria" w:cstheme="minorHAnsi"/>
              </w:rPr>
              <w:t>Mrs. Sarah Walsh, Grade 3</w:t>
            </w:r>
            <w:r w:rsidRPr="00AA3E96">
              <w:rPr>
                <w:rFonts w:ascii="Cambria" w:hAnsi="Cambria" w:cstheme="minorHAnsi"/>
              </w:rPr>
              <w:tab/>
            </w:r>
          </w:p>
          <w:p w14:paraId="4D971BF2" w14:textId="77777777" w:rsidR="00C11293" w:rsidRDefault="00C11293" w:rsidP="001711D4">
            <w:pPr>
              <w:rPr>
                <w:rFonts w:ascii="Cambria" w:hAnsi="Cambria" w:cstheme="minorHAnsi"/>
              </w:rPr>
            </w:pPr>
            <w:r w:rsidRPr="00AA3E96">
              <w:rPr>
                <w:rFonts w:ascii="Cambria" w:hAnsi="Cambria" w:cstheme="minorHAnsi"/>
              </w:rPr>
              <w:t xml:space="preserve">Mrs. </w:t>
            </w:r>
            <w:r>
              <w:rPr>
                <w:rFonts w:ascii="Cambria" w:hAnsi="Cambria" w:cstheme="minorHAnsi"/>
              </w:rPr>
              <w:t>Lee Annandale, Grade 4</w:t>
            </w:r>
          </w:p>
          <w:p w14:paraId="3917F632" w14:textId="77777777" w:rsidR="00C11293" w:rsidRDefault="00C11293" w:rsidP="001711D4">
            <w:pPr>
              <w:rPr>
                <w:rFonts w:ascii="Cambria" w:hAnsi="Cambria" w:cstheme="minorHAnsi"/>
              </w:rPr>
            </w:pPr>
            <w:r>
              <w:rPr>
                <w:rFonts w:ascii="Cambria" w:hAnsi="Cambria" w:cstheme="minorHAnsi"/>
              </w:rPr>
              <w:t>Ms. Erin McLeod, Grade 4</w:t>
            </w:r>
          </w:p>
          <w:p w14:paraId="674CA97D" w14:textId="77777777" w:rsidR="00C11293" w:rsidRDefault="00C11293" w:rsidP="001711D4">
            <w:pPr>
              <w:rPr>
                <w:rFonts w:ascii="Cambria" w:hAnsi="Cambria" w:cstheme="minorHAnsi"/>
              </w:rPr>
            </w:pPr>
            <w:r w:rsidRPr="00AA3E96">
              <w:rPr>
                <w:rFonts w:ascii="Cambria" w:hAnsi="Cambria" w:cstheme="minorHAnsi"/>
              </w:rPr>
              <w:t>M</w:t>
            </w:r>
            <w:r>
              <w:rPr>
                <w:rFonts w:ascii="Cambria" w:hAnsi="Cambria" w:cstheme="minorHAnsi"/>
              </w:rPr>
              <w:t>s. Lindsay Boyd</w:t>
            </w:r>
            <w:r w:rsidRPr="00AA3E96">
              <w:rPr>
                <w:rFonts w:ascii="Cambria" w:hAnsi="Cambria" w:cstheme="minorHAnsi"/>
              </w:rPr>
              <w:t>, Grade 5</w:t>
            </w:r>
          </w:p>
          <w:p w14:paraId="030F0BA3" w14:textId="77777777" w:rsidR="00C11293" w:rsidRPr="005B1F48" w:rsidRDefault="00C11293" w:rsidP="001711D4">
            <w:pPr>
              <w:rPr>
                <w:rFonts w:ascii="Cambria" w:hAnsi="Cambria" w:cstheme="minorHAnsi"/>
              </w:rPr>
            </w:pPr>
            <w:r w:rsidRPr="005B1F48">
              <w:rPr>
                <w:rFonts w:ascii="Cambria" w:hAnsi="Cambria" w:cstheme="minorHAnsi"/>
              </w:rPr>
              <w:t>Mrs. Angelique Rasmussen, Grade 5/6</w:t>
            </w:r>
          </w:p>
          <w:p w14:paraId="733E1CEA" w14:textId="77777777" w:rsidR="00C11293" w:rsidRPr="005B1F48" w:rsidRDefault="00C11293" w:rsidP="001711D4">
            <w:pPr>
              <w:rPr>
                <w:rFonts w:ascii="Cambria" w:hAnsi="Cambria" w:cstheme="minorHAnsi"/>
              </w:rPr>
            </w:pPr>
            <w:r w:rsidRPr="005B1F48">
              <w:rPr>
                <w:rFonts w:ascii="Cambria" w:hAnsi="Cambria" w:cstheme="minorHAnsi"/>
              </w:rPr>
              <w:t>Mr. Patrick McCann, Grade 6</w:t>
            </w:r>
          </w:p>
          <w:p w14:paraId="30E83FC3" w14:textId="77777777" w:rsidR="00C11293" w:rsidRPr="005B1F48" w:rsidRDefault="00C11293" w:rsidP="001711D4">
            <w:pPr>
              <w:rPr>
                <w:rFonts w:ascii="Cambria" w:hAnsi="Cambria" w:cstheme="minorHAnsi"/>
              </w:rPr>
            </w:pPr>
            <w:r w:rsidRPr="005B1F48">
              <w:rPr>
                <w:rFonts w:ascii="Cambria" w:hAnsi="Cambria" w:cstheme="minorHAnsi"/>
              </w:rPr>
              <w:t>Mrs. Erin Ewer, Grade 7</w:t>
            </w:r>
          </w:p>
          <w:p w14:paraId="58E2E4E5" w14:textId="77777777" w:rsidR="00C11293" w:rsidRPr="005B1F48" w:rsidRDefault="00C11293" w:rsidP="001711D4">
            <w:pPr>
              <w:rPr>
                <w:rFonts w:ascii="Cambria" w:hAnsi="Cambria" w:cstheme="minorHAnsi"/>
              </w:rPr>
            </w:pPr>
            <w:r w:rsidRPr="005B1F48">
              <w:rPr>
                <w:rFonts w:ascii="Cambria" w:hAnsi="Cambria" w:cstheme="minorHAnsi"/>
              </w:rPr>
              <w:t>Mr. Stephen Valiquette, Grade 7/8</w:t>
            </w:r>
          </w:p>
          <w:p w14:paraId="137402DB" w14:textId="77777777" w:rsidR="00C11293" w:rsidRDefault="00C11293" w:rsidP="001711D4">
            <w:pPr>
              <w:rPr>
                <w:rFonts w:ascii="Cambria" w:hAnsi="Cambria" w:cstheme="minorHAnsi"/>
              </w:rPr>
            </w:pPr>
            <w:r w:rsidRPr="005B1F48">
              <w:rPr>
                <w:rFonts w:ascii="Cambria" w:hAnsi="Cambria" w:cstheme="minorHAnsi"/>
              </w:rPr>
              <w:t>Ms. Valerie Nearing,</w:t>
            </w:r>
            <w:r w:rsidRPr="00AA3E96">
              <w:rPr>
                <w:rFonts w:ascii="Cambria" w:hAnsi="Cambria" w:cstheme="minorHAnsi"/>
              </w:rPr>
              <w:t xml:space="preserve"> Grade 8</w:t>
            </w:r>
          </w:p>
          <w:p w14:paraId="649E40FB" w14:textId="77777777" w:rsidR="00C11293" w:rsidRDefault="00C11293" w:rsidP="001711D4">
            <w:pPr>
              <w:rPr>
                <w:rFonts w:ascii="Cambria" w:hAnsi="Cambria" w:cstheme="minorHAnsi"/>
              </w:rPr>
            </w:pPr>
            <w:r>
              <w:rPr>
                <w:rFonts w:ascii="Cambria" w:hAnsi="Cambria" w:cstheme="minorHAnsi"/>
              </w:rPr>
              <w:t>Mr. Charles Dupre, Grade 9</w:t>
            </w:r>
          </w:p>
          <w:p w14:paraId="262FCA95" w14:textId="77777777" w:rsidR="00C11293" w:rsidRDefault="00C11293" w:rsidP="001711D4">
            <w:pPr>
              <w:rPr>
                <w:rFonts w:ascii="Cambria" w:hAnsi="Cambria" w:cstheme="minorHAnsi"/>
              </w:rPr>
            </w:pPr>
          </w:p>
          <w:p w14:paraId="127B711A" w14:textId="77777777" w:rsidR="00C11293" w:rsidRPr="009B5D1B" w:rsidRDefault="00C11293" w:rsidP="001711D4">
            <w:pPr>
              <w:rPr>
                <w:rFonts w:ascii="Cambria" w:hAnsi="Cambria" w:cstheme="minorHAnsi"/>
                <w:b/>
                <w:bCs/>
              </w:rPr>
            </w:pPr>
            <w:r w:rsidRPr="009B5D1B">
              <w:rPr>
                <w:rFonts w:ascii="Cambria" w:hAnsi="Cambria" w:cstheme="minorHAnsi"/>
                <w:b/>
                <w:bCs/>
              </w:rPr>
              <w:t>Specialist Teachers:</w:t>
            </w:r>
          </w:p>
          <w:p w14:paraId="24AEA40D" w14:textId="77777777" w:rsidR="00C11293" w:rsidRPr="00AA3E96" w:rsidRDefault="00C11293" w:rsidP="001711D4">
            <w:pPr>
              <w:rPr>
                <w:rFonts w:ascii="Cambria" w:hAnsi="Cambria" w:cstheme="minorHAnsi"/>
              </w:rPr>
            </w:pPr>
            <w:r w:rsidRPr="00AA3E96">
              <w:rPr>
                <w:rFonts w:ascii="Cambria" w:hAnsi="Cambria" w:cstheme="minorHAnsi"/>
              </w:rPr>
              <w:t xml:space="preserve">Mme. Rachel Anderson, French K - </w:t>
            </w:r>
            <w:r>
              <w:rPr>
                <w:rFonts w:ascii="Cambria" w:hAnsi="Cambria" w:cstheme="minorHAnsi"/>
              </w:rPr>
              <w:t>7</w:t>
            </w:r>
          </w:p>
          <w:p w14:paraId="5AD843A3" w14:textId="77777777" w:rsidR="00C11293" w:rsidRPr="00AA3E96" w:rsidRDefault="00C11293" w:rsidP="001711D4">
            <w:pPr>
              <w:rPr>
                <w:rFonts w:ascii="Cambria" w:hAnsi="Cambria" w:cstheme="minorHAnsi"/>
              </w:rPr>
            </w:pPr>
            <w:r w:rsidRPr="00AA3E96">
              <w:rPr>
                <w:rFonts w:ascii="Cambria" w:hAnsi="Cambria" w:cstheme="minorHAnsi"/>
              </w:rPr>
              <w:t>Mr. John Battie, PE K-9</w:t>
            </w:r>
          </w:p>
          <w:p w14:paraId="35A7B7E8" w14:textId="77777777" w:rsidR="00C11293" w:rsidRPr="00AA3E96" w:rsidRDefault="00C11293" w:rsidP="001711D4">
            <w:pPr>
              <w:rPr>
                <w:rFonts w:ascii="Cambria" w:hAnsi="Cambria" w:cstheme="minorHAnsi"/>
              </w:rPr>
            </w:pPr>
            <w:r>
              <w:rPr>
                <w:rFonts w:ascii="Cambria" w:hAnsi="Cambria" w:cstheme="minorHAnsi"/>
              </w:rPr>
              <w:t xml:space="preserve">Mr. Matthew </w:t>
            </w:r>
            <w:proofErr w:type="spellStart"/>
            <w:r>
              <w:rPr>
                <w:rFonts w:ascii="Cambria" w:hAnsi="Cambria" w:cstheme="minorHAnsi"/>
              </w:rPr>
              <w:t>Nace</w:t>
            </w:r>
            <w:proofErr w:type="spellEnd"/>
            <w:r w:rsidRPr="00AA3E96">
              <w:rPr>
                <w:rFonts w:ascii="Cambria" w:hAnsi="Cambria" w:cstheme="minorHAnsi"/>
              </w:rPr>
              <w:t>, Music</w:t>
            </w:r>
            <w:r>
              <w:rPr>
                <w:rFonts w:ascii="Cambria" w:hAnsi="Cambria" w:cstheme="minorHAnsi"/>
              </w:rPr>
              <w:t xml:space="preserve"> 4-9, French 7-9</w:t>
            </w:r>
          </w:p>
          <w:p w14:paraId="7E470423" w14:textId="77777777" w:rsidR="00C11293" w:rsidRPr="00AA3E96" w:rsidRDefault="00C11293" w:rsidP="001711D4">
            <w:pPr>
              <w:rPr>
                <w:rFonts w:ascii="Cambria" w:hAnsi="Cambria" w:cstheme="minorHAnsi"/>
              </w:rPr>
            </w:pPr>
            <w:r w:rsidRPr="00AA3E96">
              <w:rPr>
                <w:rFonts w:ascii="Cambria" w:hAnsi="Cambria" w:cstheme="minorHAnsi"/>
              </w:rPr>
              <w:t xml:space="preserve">Mrs. </w:t>
            </w:r>
            <w:r w:rsidRPr="005B1F48">
              <w:rPr>
                <w:rFonts w:ascii="Cambria" w:hAnsi="Cambria" w:cstheme="minorHAnsi"/>
              </w:rPr>
              <w:t>Brenda Hennig,</w:t>
            </w:r>
            <w:r w:rsidRPr="00AA3E96">
              <w:rPr>
                <w:rFonts w:ascii="Cambria" w:hAnsi="Cambria" w:cstheme="minorHAnsi"/>
              </w:rPr>
              <w:t xml:space="preserve"> Learning Support </w:t>
            </w:r>
          </w:p>
          <w:p w14:paraId="0576B026" w14:textId="77777777" w:rsidR="00C11293" w:rsidRPr="00AA3E96" w:rsidRDefault="00C11293" w:rsidP="001711D4">
            <w:pPr>
              <w:rPr>
                <w:rFonts w:ascii="Cambria" w:hAnsi="Cambria" w:cstheme="minorHAnsi"/>
              </w:rPr>
            </w:pPr>
            <w:r w:rsidRPr="00AA3E96">
              <w:rPr>
                <w:rFonts w:ascii="Cambria" w:hAnsi="Cambria" w:cstheme="minorHAnsi"/>
              </w:rPr>
              <w:t xml:space="preserve">Mrs. Sue Hunter, Learning Support </w:t>
            </w:r>
          </w:p>
        </w:tc>
        <w:tc>
          <w:tcPr>
            <w:tcW w:w="4447" w:type="dxa"/>
          </w:tcPr>
          <w:p w14:paraId="355057D4" w14:textId="77777777" w:rsidR="00C11293" w:rsidRPr="00B60933" w:rsidRDefault="00C11293" w:rsidP="001711D4">
            <w:pPr>
              <w:rPr>
                <w:rFonts w:ascii="Cambria" w:hAnsi="Cambria" w:cstheme="minorHAnsi"/>
                <w:b/>
                <w:bCs/>
              </w:rPr>
            </w:pPr>
            <w:r w:rsidRPr="00B60933">
              <w:rPr>
                <w:rFonts w:ascii="Cambria" w:hAnsi="Cambria" w:cstheme="minorHAnsi"/>
                <w:b/>
                <w:bCs/>
              </w:rPr>
              <w:t xml:space="preserve">Support Staff: </w:t>
            </w:r>
          </w:p>
          <w:p w14:paraId="6646386E" w14:textId="77777777" w:rsidR="00C11293" w:rsidRDefault="00C11293" w:rsidP="001711D4">
            <w:pPr>
              <w:rPr>
                <w:rFonts w:ascii="Cambria" w:hAnsi="Cambria" w:cstheme="minorHAnsi"/>
              </w:rPr>
            </w:pPr>
            <w:r w:rsidRPr="00AA3E96">
              <w:rPr>
                <w:rFonts w:ascii="Cambria" w:hAnsi="Cambria" w:cstheme="minorHAnsi"/>
              </w:rPr>
              <w:t>Mrs. Char Cardin, Librarian</w:t>
            </w:r>
          </w:p>
          <w:p w14:paraId="2EEFBAB0" w14:textId="77777777" w:rsidR="00C11293" w:rsidRPr="00AA3E96" w:rsidRDefault="00C11293" w:rsidP="001711D4">
            <w:pPr>
              <w:rPr>
                <w:rFonts w:ascii="Cambria" w:hAnsi="Cambria" w:cstheme="minorHAnsi"/>
              </w:rPr>
            </w:pPr>
            <w:r w:rsidRPr="00AA3E96">
              <w:rPr>
                <w:rFonts w:ascii="Cambria" w:hAnsi="Cambria" w:cstheme="minorHAnsi"/>
              </w:rPr>
              <w:t>Ms. Karen Alley, Education Assistant</w:t>
            </w:r>
          </w:p>
          <w:p w14:paraId="3DD9CCE7" w14:textId="77777777" w:rsidR="00C11293" w:rsidRPr="00AA3E96" w:rsidRDefault="00C11293" w:rsidP="001711D4">
            <w:pPr>
              <w:rPr>
                <w:rFonts w:ascii="Cambria" w:hAnsi="Cambria" w:cstheme="minorHAnsi"/>
              </w:rPr>
            </w:pPr>
            <w:r w:rsidRPr="00AA3E96">
              <w:rPr>
                <w:rFonts w:ascii="Cambria" w:hAnsi="Cambria" w:cstheme="minorHAnsi"/>
              </w:rPr>
              <w:t>Mrs. Jackie Cleaves, Education Assistant</w:t>
            </w:r>
          </w:p>
          <w:p w14:paraId="67968106" w14:textId="77777777" w:rsidR="00C11293" w:rsidRDefault="00C11293" w:rsidP="001711D4">
            <w:pPr>
              <w:rPr>
                <w:rFonts w:ascii="Cambria" w:hAnsi="Cambria" w:cstheme="minorHAnsi"/>
              </w:rPr>
            </w:pPr>
            <w:r w:rsidRPr="00AA3E96">
              <w:rPr>
                <w:rFonts w:ascii="Cambria" w:hAnsi="Cambria" w:cstheme="minorHAnsi"/>
              </w:rPr>
              <w:t>Mrs. Maria Crossley, Education Assistant</w:t>
            </w:r>
          </w:p>
          <w:p w14:paraId="13E0AB7C" w14:textId="77777777" w:rsidR="00C11293" w:rsidRPr="00AA3E96" w:rsidRDefault="00C11293" w:rsidP="001711D4">
            <w:pPr>
              <w:rPr>
                <w:rFonts w:ascii="Cambria" w:hAnsi="Cambria" w:cstheme="minorHAnsi"/>
              </w:rPr>
            </w:pPr>
            <w:r w:rsidRPr="00AA3E96">
              <w:rPr>
                <w:rFonts w:ascii="Cambria" w:hAnsi="Cambria" w:cstheme="minorHAnsi"/>
              </w:rPr>
              <w:t>Mrs. Vernadean Douglas, Cultural Studies</w:t>
            </w:r>
          </w:p>
          <w:p w14:paraId="2D1F6188" w14:textId="77777777" w:rsidR="00C11293" w:rsidRDefault="00C11293" w:rsidP="001711D4">
            <w:pPr>
              <w:rPr>
                <w:rFonts w:ascii="Cambria" w:hAnsi="Cambria" w:cstheme="minorHAnsi"/>
              </w:rPr>
            </w:pPr>
            <w:r w:rsidRPr="00AA3E96">
              <w:rPr>
                <w:rFonts w:ascii="Cambria" w:hAnsi="Cambria" w:cstheme="minorHAnsi"/>
              </w:rPr>
              <w:t>Mrs. Jolene Duncan, Education Assistant</w:t>
            </w:r>
          </w:p>
          <w:p w14:paraId="27ED5BB3" w14:textId="77777777" w:rsidR="00C11293" w:rsidRDefault="00C11293" w:rsidP="001711D4">
            <w:pPr>
              <w:rPr>
                <w:rFonts w:ascii="Cambria" w:hAnsi="Cambria" w:cstheme="minorHAnsi"/>
              </w:rPr>
            </w:pPr>
            <w:r>
              <w:rPr>
                <w:rFonts w:ascii="Cambria" w:hAnsi="Cambria" w:cstheme="minorHAnsi"/>
              </w:rPr>
              <w:t xml:space="preserve">Mrs. Malinda </w:t>
            </w:r>
            <w:proofErr w:type="spellStart"/>
            <w:r>
              <w:rPr>
                <w:rFonts w:ascii="Cambria" w:hAnsi="Cambria" w:cstheme="minorHAnsi"/>
              </w:rPr>
              <w:t>Kalmakov</w:t>
            </w:r>
            <w:proofErr w:type="spellEnd"/>
            <w:r>
              <w:rPr>
                <w:rFonts w:ascii="Cambria" w:hAnsi="Cambria" w:cstheme="minorHAnsi"/>
              </w:rPr>
              <w:t>-Wellwood, EA</w:t>
            </w:r>
          </w:p>
          <w:p w14:paraId="57E3ABD5" w14:textId="77777777" w:rsidR="00C11293" w:rsidRDefault="00C11293" w:rsidP="001711D4">
            <w:pPr>
              <w:rPr>
                <w:rFonts w:ascii="Cambria" w:hAnsi="Cambria" w:cstheme="minorHAnsi"/>
              </w:rPr>
            </w:pPr>
            <w:r w:rsidRPr="00AA3E96">
              <w:rPr>
                <w:rFonts w:ascii="Cambria" w:hAnsi="Cambria" w:cstheme="minorHAnsi"/>
              </w:rPr>
              <w:t xml:space="preserve">Ms.  </w:t>
            </w:r>
            <w:proofErr w:type="spellStart"/>
            <w:r>
              <w:rPr>
                <w:rFonts w:ascii="Cambria" w:hAnsi="Cambria" w:cstheme="minorHAnsi"/>
              </w:rPr>
              <w:t>Lanilyn</w:t>
            </w:r>
            <w:proofErr w:type="spellEnd"/>
            <w:r>
              <w:rPr>
                <w:rFonts w:ascii="Cambria" w:hAnsi="Cambria" w:cstheme="minorHAnsi"/>
              </w:rPr>
              <w:t xml:space="preserve"> </w:t>
            </w:r>
            <w:proofErr w:type="spellStart"/>
            <w:r>
              <w:rPr>
                <w:rFonts w:ascii="Cambria" w:hAnsi="Cambria" w:cstheme="minorHAnsi"/>
              </w:rPr>
              <w:t>Lyndstrom</w:t>
            </w:r>
            <w:proofErr w:type="spellEnd"/>
            <w:r>
              <w:rPr>
                <w:rFonts w:ascii="Cambria" w:hAnsi="Cambria" w:cstheme="minorHAnsi"/>
              </w:rPr>
              <w:t>, Education Assistant</w:t>
            </w:r>
          </w:p>
          <w:p w14:paraId="5443E0FF" w14:textId="77777777" w:rsidR="00C11293" w:rsidRDefault="00C11293" w:rsidP="001711D4">
            <w:pPr>
              <w:rPr>
                <w:rFonts w:ascii="Cambria" w:hAnsi="Cambria" w:cstheme="minorHAnsi"/>
              </w:rPr>
            </w:pPr>
            <w:r w:rsidRPr="00AA3E96">
              <w:rPr>
                <w:rFonts w:ascii="Cambria" w:hAnsi="Cambria" w:cstheme="minorHAnsi"/>
              </w:rPr>
              <w:t xml:space="preserve">Ms. Michelle </w:t>
            </w:r>
            <w:proofErr w:type="spellStart"/>
            <w:r w:rsidRPr="00AA3E96">
              <w:rPr>
                <w:rFonts w:ascii="Cambria" w:hAnsi="Cambria" w:cstheme="minorHAnsi"/>
              </w:rPr>
              <w:t>Plecas</w:t>
            </w:r>
            <w:proofErr w:type="spellEnd"/>
            <w:r w:rsidRPr="00AA3E96">
              <w:rPr>
                <w:rFonts w:ascii="Cambria" w:hAnsi="Cambria" w:cstheme="minorHAnsi"/>
              </w:rPr>
              <w:t>, Education Assistant</w:t>
            </w:r>
          </w:p>
          <w:p w14:paraId="4B1B6F94" w14:textId="77777777" w:rsidR="00C11293" w:rsidRDefault="00C11293" w:rsidP="001711D4">
            <w:pPr>
              <w:rPr>
                <w:rFonts w:ascii="Cambria" w:hAnsi="Cambria" w:cstheme="minorHAnsi"/>
              </w:rPr>
            </w:pPr>
            <w:r w:rsidRPr="00AA3E96">
              <w:rPr>
                <w:rFonts w:ascii="Cambria" w:hAnsi="Cambria" w:cstheme="minorHAnsi"/>
              </w:rPr>
              <w:t>Mrs. Susan Porter, Education Assistant</w:t>
            </w:r>
          </w:p>
          <w:p w14:paraId="76944B8B" w14:textId="77777777" w:rsidR="00C11293" w:rsidRPr="00AA3E96" w:rsidRDefault="00C11293" w:rsidP="001711D4">
            <w:pPr>
              <w:rPr>
                <w:rFonts w:ascii="Cambria" w:hAnsi="Cambria" w:cstheme="minorHAnsi"/>
              </w:rPr>
            </w:pPr>
            <w:r w:rsidRPr="00AA3E96">
              <w:rPr>
                <w:rFonts w:ascii="Cambria" w:hAnsi="Cambria" w:cstheme="minorHAnsi"/>
              </w:rPr>
              <w:t>Mrs. Maureen Salmon, Education Assistant</w:t>
            </w:r>
          </w:p>
          <w:p w14:paraId="3222F7FA" w14:textId="77777777" w:rsidR="00C11293" w:rsidRPr="00AA3E96" w:rsidRDefault="00C11293" w:rsidP="001711D4">
            <w:pPr>
              <w:rPr>
                <w:rFonts w:ascii="Cambria" w:hAnsi="Cambria" w:cstheme="minorHAnsi"/>
              </w:rPr>
            </w:pPr>
            <w:r w:rsidRPr="00AA3E96">
              <w:rPr>
                <w:rFonts w:ascii="Cambria" w:hAnsi="Cambria" w:cstheme="minorHAnsi"/>
              </w:rPr>
              <w:t xml:space="preserve">Mrs. Ann </w:t>
            </w:r>
            <w:proofErr w:type="spellStart"/>
            <w:r w:rsidRPr="00AA3E96">
              <w:rPr>
                <w:rFonts w:ascii="Cambria" w:hAnsi="Cambria" w:cstheme="minorHAnsi"/>
              </w:rPr>
              <w:t>Scholton</w:t>
            </w:r>
            <w:proofErr w:type="spellEnd"/>
            <w:r w:rsidRPr="00AA3E96">
              <w:rPr>
                <w:rFonts w:ascii="Cambria" w:hAnsi="Cambria" w:cstheme="minorHAnsi"/>
              </w:rPr>
              <w:t>, Education Assistant</w:t>
            </w:r>
          </w:p>
          <w:p w14:paraId="028FFBA1" w14:textId="77777777" w:rsidR="00C11293" w:rsidRPr="00AA3E96" w:rsidRDefault="00C11293" w:rsidP="001711D4">
            <w:pPr>
              <w:rPr>
                <w:rFonts w:ascii="Cambria" w:hAnsi="Cambria" w:cstheme="minorHAnsi"/>
              </w:rPr>
            </w:pPr>
            <w:r w:rsidRPr="00AA3E96">
              <w:rPr>
                <w:rFonts w:ascii="Cambria" w:hAnsi="Cambria" w:cstheme="minorHAnsi"/>
              </w:rPr>
              <w:t>Mrs. Katie Wolfe, Education Assistant</w:t>
            </w:r>
          </w:p>
          <w:p w14:paraId="68B4FFBD" w14:textId="77777777" w:rsidR="00C11293" w:rsidRDefault="00C11293" w:rsidP="001711D4">
            <w:pPr>
              <w:rPr>
                <w:rFonts w:ascii="Cambria" w:hAnsi="Cambria" w:cstheme="minorHAnsi"/>
              </w:rPr>
            </w:pPr>
            <w:r w:rsidRPr="00AA3E96">
              <w:rPr>
                <w:rFonts w:ascii="Cambria" w:hAnsi="Cambria" w:cstheme="minorHAnsi"/>
              </w:rPr>
              <w:t>Mrs. Eriko Yamamoto, Education Assistant</w:t>
            </w:r>
          </w:p>
          <w:p w14:paraId="02C3F4F8" w14:textId="77777777" w:rsidR="00C11293" w:rsidRDefault="00C11293" w:rsidP="001711D4">
            <w:pPr>
              <w:rPr>
                <w:rFonts w:ascii="Cambria" w:hAnsi="Cambria" w:cstheme="minorHAnsi"/>
              </w:rPr>
            </w:pPr>
          </w:p>
          <w:p w14:paraId="32998983" w14:textId="77777777" w:rsidR="00C11293" w:rsidRPr="00B60933" w:rsidRDefault="00C11293" w:rsidP="001711D4">
            <w:pPr>
              <w:rPr>
                <w:rFonts w:ascii="Cambria" w:hAnsi="Cambria" w:cstheme="minorHAnsi"/>
                <w:b/>
                <w:bCs/>
              </w:rPr>
            </w:pPr>
            <w:r w:rsidRPr="00B60933">
              <w:rPr>
                <w:rFonts w:ascii="Cambria" w:hAnsi="Cambria" w:cstheme="minorHAnsi"/>
                <w:b/>
                <w:bCs/>
              </w:rPr>
              <w:t>Early Learning Centre:</w:t>
            </w:r>
          </w:p>
          <w:p w14:paraId="473D4201" w14:textId="77777777" w:rsidR="00C11293" w:rsidRDefault="00C11293" w:rsidP="001711D4">
            <w:pPr>
              <w:rPr>
                <w:rFonts w:ascii="Cambria" w:hAnsi="Cambria" w:cstheme="minorHAnsi"/>
              </w:rPr>
            </w:pPr>
            <w:r w:rsidRPr="00AA3E96">
              <w:rPr>
                <w:rFonts w:ascii="Cambria" w:hAnsi="Cambria" w:cstheme="minorHAnsi"/>
              </w:rPr>
              <w:t xml:space="preserve">Mrs. Glenda </w:t>
            </w:r>
            <w:proofErr w:type="spellStart"/>
            <w:r w:rsidRPr="00AA3E96">
              <w:rPr>
                <w:rFonts w:ascii="Cambria" w:hAnsi="Cambria" w:cstheme="minorHAnsi"/>
              </w:rPr>
              <w:t>Atcheson</w:t>
            </w:r>
            <w:proofErr w:type="spellEnd"/>
            <w:r w:rsidRPr="00AA3E96">
              <w:rPr>
                <w:rFonts w:ascii="Cambria" w:hAnsi="Cambria" w:cstheme="minorHAnsi"/>
              </w:rPr>
              <w:t>,</w:t>
            </w:r>
            <w:r>
              <w:rPr>
                <w:rFonts w:ascii="Cambria" w:hAnsi="Cambria" w:cstheme="minorHAnsi"/>
              </w:rPr>
              <w:t xml:space="preserve"> </w:t>
            </w:r>
            <w:r w:rsidRPr="00AA3E96">
              <w:rPr>
                <w:rFonts w:ascii="Cambria" w:hAnsi="Cambria" w:cstheme="minorHAnsi"/>
              </w:rPr>
              <w:t>Manager</w:t>
            </w:r>
          </w:p>
          <w:p w14:paraId="141A01EC" w14:textId="77777777" w:rsidR="00C11293" w:rsidRDefault="00C11293" w:rsidP="001711D4">
            <w:pPr>
              <w:rPr>
                <w:rFonts w:ascii="Cambria" w:hAnsi="Cambria" w:cstheme="minorHAnsi"/>
              </w:rPr>
            </w:pPr>
            <w:r w:rsidRPr="00AA3E96">
              <w:rPr>
                <w:rFonts w:ascii="Cambria" w:hAnsi="Cambria" w:cstheme="minorHAnsi"/>
              </w:rPr>
              <w:t>Ms. Tam Arnold, ELC</w:t>
            </w:r>
          </w:p>
          <w:p w14:paraId="44C8813E" w14:textId="77777777" w:rsidR="00C11293" w:rsidRDefault="00C11293" w:rsidP="001711D4">
            <w:pPr>
              <w:rPr>
                <w:rFonts w:ascii="Cambria" w:hAnsi="Cambria" w:cstheme="minorHAnsi"/>
              </w:rPr>
            </w:pPr>
            <w:r w:rsidRPr="00AA3E96">
              <w:rPr>
                <w:rFonts w:ascii="Cambria" w:hAnsi="Cambria" w:cstheme="minorHAnsi"/>
              </w:rPr>
              <w:t xml:space="preserve">Mrs. Angela </w:t>
            </w:r>
            <w:proofErr w:type="spellStart"/>
            <w:r w:rsidRPr="00AA3E96">
              <w:rPr>
                <w:rFonts w:ascii="Cambria" w:hAnsi="Cambria" w:cstheme="minorHAnsi"/>
              </w:rPr>
              <w:t>Fukakusa</w:t>
            </w:r>
            <w:proofErr w:type="spellEnd"/>
            <w:r w:rsidRPr="00AA3E96">
              <w:rPr>
                <w:rFonts w:ascii="Cambria" w:hAnsi="Cambria" w:cstheme="minorHAnsi"/>
              </w:rPr>
              <w:t>, ELC</w:t>
            </w:r>
          </w:p>
          <w:p w14:paraId="5B12FE70" w14:textId="77777777" w:rsidR="00C11293" w:rsidRPr="00AA3E96" w:rsidRDefault="00C11293" w:rsidP="001711D4">
            <w:pPr>
              <w:rPr>
                <w:rFonts w:ascii="Cambria" w:hAnsi="Cambria" w:cstheme="minorHAnsi"/>
              </w:rPr>
            </w:pPr>
            <w:r w:rsidRPr="00AA3E96">
              <w:rPr>
                <w:rFonts w:ascii="Cambria" w:hAnsi="Cambria" w:cstheme="minorHAnsi"/>
              </w:rPr>
              <w:t>Ms. Maddy Rota, ELC</w:t>
            </w:r>
          </w:p>
          <w:p w14:paraId="02B80381" w14:textId="77777777" w:rsidR="00C11293" w:rsidRDefault="00C11293" w:rsidP="001711D4">
            <w:pPr>
              <w:rPr>
                <w:rFonts w:ascii="Cambria" w:hAnsi="Cambria" w:cstheme="minorHAnsi"/>
              </w:rPr>
            </w:pPr>
            <w:r w:rsidRPr="00AA3E96">
              <w:rPr>
                <w:rFonts w:ascii="Cambria" w:hAnsi="Cambria" w:cstheme="minorHAnsi"/>
              </w:rPr>
              <w:t xml:space="preserve">Mrs. Jennifer </w:t>
            </w:r>
            <w:proofErr w:type="spellStart"/>
            <w:r w:rsidRPr="00AA3E96">
              <w:rPr>
                <w:rFonts w:ascii="Cambria" w:hAnsi="Cambria" w:cstheme="minorHAnsi"/>
              </w:rPr>
              <w:t>Ruckemesser</w:t>
            </w:r>
            <w:proofErr w:type="spellEnd"/>
            <w:r w:rsidRPr="00AA3E96">
              <w:rPr>
                <w:rFonts w:ascii="Cambria" w:hAnsi="Cambria" w:cstheme="minorHAnsi"/>
              </w:rPr>
              <w:t>, ELC</w:t>
            </w:r>
          </w:p>
          <w:p w14:paraId="686B2628" w14:textId="77777777" w:rsidR="00C11293" w:rsidRDefault="00C11293" w:rsidP="001711D4">
            <w:pPr>
              <w:rPr>
                <w:rFonts w:ascii="Cambria" w:hAnsi="Cambria" w:cstheme="minorHAnsi"/>
              </w:rPr>
            </w:pPr>
            <w:r w:rsidRPr="00AA3E96">
              <w:rPr>
                <w:rFonts w:ascii="Cambria" w:hAnsi="Cambria" w:cstheme="minorHAnsi"/>
              </w:rPr>
              <w:t>Ms. Maureen McNeil, ELC</w:t>
            </w:r>
          </w:p>
          <w:p w14:paraId="71A3B282" w14:textId="77777777" w:rsidR="00C11293" w:rsidRDefault="00C11293" w:rsidP="001711D4">
            <w:pPr>
              <w:rPr>
                <w:rFonts w:ascii="Cambria" w:hAnsi="Cambria" w:cstheme="minorHAnsi"/>
              </w:rPr>
            </w:pPr>
          </w:p>
          <w:p w14:paraId="30041E3D" w14:textId="77777777" w:rsidR="00C11293" w:rsidRPr="00B60933" w:rsidRDefault="00C11293" w:rsidP="001711D4">
            <w:pPr>
              <w:rPr>
                <w:rFonts w:ascii="Cambria" w:hAnsi="Cambria" w:cstheme="minorHAnsi"/>
                <w:b/>
                <w:bCs/>
              </w:rPr>
            </w:pPr>
            <w:r w:rsidRPr="00B60933">
              <w:rPr>
                <w:rFonts w:ascii="Cambria" w:hAnsi="Cambria" w:cstheme="minorHAnsi"/>
                <w:b/>
                <w:bCs/>
              </w:rPr>
              <w:t>Out of School Care:</w:t>
            </w:r>
          </w:p>
          <w:p w14:paraId="2908CB20" w14:textId="77777777" w:rsidR="00C11293" w:rsidRPr="00AA3E96" w:rsidRDefault="00C11293" w:rsidP="001711D4">
            <w:pPr>
              <w:rPr>
                <w:rFonts w:ascii="Cambria" w:hAnsi="Cambria" w:cstheme="minorHAnsi"/>
              </w:rPr>
            </w:pPr>
            <w:r w:rsidRPr="00AA3E96">
              <w:rPr>
                <w:rFonts w:ascii="Cambria" w:hAnsi="Cambria" w:cstheme="minorHAnsi"/>
              </w:rPr>
              <w:t>Mrs. Debby Fernandez, After School Care</w:t>
            </w:r>
          </w:p>
          <w:p w14:paraId="5165509B" w14:textId="77777777" w:rsidR="00C11293" w:rsidRDefault="00C11293" w:rsidP="001711D4">
            <w:pPr>
              <w:rPr>
                <w:rFonts w:ascii="Cambria" w:hAnsi="Cambria" w:cstheme="minorHAnsi"/>
              </w:rPr>
            </w:pPr>
            <w:r w:rsidRPr="00AA3E96">
              <w:rPr>
                <w:rFonts w:ascii="Cambria" w:hAnsi="Cambria" w:cstheme="minorHAnsi"/>
              </w:rPr>
              <w:t xml:space="preserve">Ms. </w:t>
            </w:r>
            <w:r>
              <w:rPr>
                <w:rFonts w:ascii="Cambria" w:hAnsi="Cambria" w:cstheme="minorHAnsi"/>
              </w:rPr>
              <w:t>Eriko Yamamoto</w:t>
            </w:r>
            <w:r w:rsidRPr="00AA3E96">
              <w:rPr>
                <w:rFonts w:ascii="Cambria" w:hAnsi="Cambria" w:cstheme="minorHAnsi"/>
              </w:rPr>
              <w:t>, After School Care</w:t>
            </w:r>
          </w:p>
          <w:p w14:paraId="36D23D2D" w14:textId="77777777" w:rsidR="00C11293" w:rsidRPr="00AA3E96" w:rsidRDefault="00C11293" w:rsidP="001711D4">
            <w:pPr>
              <w:rPr>
                <w:rFonts w:ascii="Cambria" w:hAnsi="Cambria" w:cstheme="minorHAnsi"/>
              </w:rPr>
            </w:pPr>
            <w:r>
              <w:rPr>
                <w:rFonts w:ascii="Cambria" w:hAnsi="Cambria" w:cstheme="minorHAnsi"/>
              </w:rPr>
              <w:t>Ms. Paige Bissett</w:t>
            </w:r>
          </w:p>
          <w:p w14:paraId="3A81AC48" w14:textId="77777777" w:rsidR="00C11293" w:rsidRDefault="00C11293" w:rsidP="001711D4">
            <w:pPr>
              <w:rPr>
                <w:rFonts w:ascii="Cambria" w:hAnsi="Cambria" w:cstheme="minorHAnsi"/>
              </w:rPr>
            </w:pPr>
          </w:p>
          <w:p w14:paraId="1BBB2432" w14:textId="77777777" w:rsidR="00C11293" w:rsidRPr="00B60933" w:rsidRDefault="00C11293" w:rsidP="001711D4">
            <w:pPr>
              <w:rPr>
                <w:rFonts w:ascii="Cambria" w:hAnsi="Cambria" w:cstheme="minorHAnsi"/>
                <w:b/>
                <w:bCs/>
              </w:rPr>
            </w:pPr>
            <w:r w:rsidRPr="00B60933">
              <w:rPr>
                <w:rFonts w:ascii="Cambria" w:hAnsi="Cambria" w:cstheme="minorHAnsi"/>
                <w:b/>
                <w:bCs/>
              </w:rPr>
              <w:t>Bus Driver</w:t>
            </w:r>
            <w:r>
              <w:rPr>
                <w:rFonts w:ascii="Cambria" w:hAnsi="Cambria" w:cstheme="minorHAnsi"/>
                <w:b/>
                <w:bCs/>
              </w:rPr>
              <w:t xml:space="preserve"> and Maintenance</w:t>
            </w:r>
            <w:r w:rsidRPr="00B60933">
              <w:rPr>
                <w:rFonts w:ascii="Cambria" w:hAnsi="Cambria" w:cstheme="minorHAnsi"/>
                <w:b/>
                <w:bCs/>
              </w:rPr>
              <w:t>:</w:t>
            </w:r>
          </w:p>
          <w:p w14:paraId="75684410" w14:textId="77777777" w:rsidR="00C11293" w:rsidRPr="00AA3E96" w:rsidRDefault="00C11293" w:rsidP="001711D4">
            <w:pPr>
              <w:rPr>
                <w:rFonts w:ascii="Cambria" w:hAnsi="Cambria" w:cstheme="minorHAnsi"/>
              </w:rPr>
            </w:pPr>
            <w:r w:rsidRPr="002B413E">
              <w:rPr>
                <w:rFonts w:ascii="Cambria" w:hAnsi="Cambria" w:cstheme="minorHAnsi"/>
              </w:rPr>
              <w:t>M</w:t>
            </w:r>
            <w:r>
              <w:rPr>
                <w:rFonts w:ascii="Cambria" w:hAnsi="Cambria" w:cstheme="minorHAnsi"/>
              </w:rPr>
              <w:t>r. Paul Drake</w:t>
            </w:r>
          </w:p>
        </w:tc>
      </w:tr>
    </w:tbl>
    <w:p w14:paraId="3159BA37" w14:textId="2412A9E7" w:rsidR="00AD7703" w:rsidRPr="00130082" w:rsidRDefault="00AD7703" w:rsidP="00130082">
      <w:pPr>
        <w:rPr>
          <w:rFonts w:ascii="Cambria" w:hAnsi="Cambria"/>
          <w:sz w:val="20"/>
        </w:rPr>
      </w:pPr>
      <w:r w:rsidRPr="00991023">
        <w:rPr>
          <w:rFonts w:ascii="Cambria" w:hAnsi="Cambria"/>
          <w:sz w:val="20"/>
        </w:rPr>
        <w:tab/>
      </w:r>
    </w:p>
    <w:p w14:paraId="5A4991EB" w14:textId="77777777" w:rsidR="00AD7703" w:rsidRDefault="00AD7703" w:rsidP="00AD7703">
      <w:pPr>
        <w:jc w:val="center"/>
        <w:rPr>
          <w:rFonts w:ascii="Cambria" w:hAnsi="Cambria"/>
          <w:color w:val="000000"/>
          <w:sz w:val="32"/>
          <w:szCs w:val="32"/>
          <w:u w:val="single"/>
        </w:rPr>
      </w:pPr>
    </w:p>
    <w:p w14:paraId="33D399D0" w14:textId="77777777" w:rsidR="00405873" w:rsidRDefault="00405873" w:rsidP="00AD7703">
      <w:pPr>
        <w:jc w:val="center"/>
        <w:rPr>
          <w:rFonts w:ascii="Cambria" w:hAnsi="Cambria"/>
          <w:color w:val="000000"/>
          <w:sz w:val="32"/>
          <w:szCs w:val="32"/>
          <w:u w:val="single"/>
        </w:rPr>
      </w:pPr>
    </w:p>
    <w:p w14:paraId="110A7473" w14:textId="77777777" w:rsidR="00405873" w:rsidRDefault="00405873" w:rsidP="00AD7703">
      <w:pPr>
        <w:jc w:val="center"/>
        <w:rPr>
          <w:rFonts w:ascii="Cambria" w:hAnsi="Cambria"/>
          <w:color w:val="000000"/>
          <w:sz w:val="32"/>
          <w:szCs w:val="32"/>
          <w:u w:val="single"/>
        </w:rPr>
      </w:pPr>
    </w:p>
    <w:p w14:paraId="32877C1A" w14:textId="77777777" w:rsidR="00405873" w:rsidRDefault="00405873" w:rsidP="00AD7703">
      <w:pPr>
        <w:jc w:val="center"/>
        <w:rPr>
          <w:rFonts w:ascii="Cambria" w:hAnsi="Cambria"/>
          <w:color w:val="000000"/>
          <w:sz w:val="32"/>
          <w:szCs w:val="32"/>
          <w:u w:val="single"/>
        </w:rPr>
      </w:pPr>
    </w:p>
    <w:p w14:paraId="23177235" w14:textId="77777777" w:rsidR="00405873" w:rsidRDefault="00405873" w:rsidP="00AD7703">
      <w:pPr>
        <w:jc w:val="center"/>
        <w:rPr>
          <w:rFonts w:ascii="Cambria" w:hAnsi="Cambria"/>
          <w:color w:val="000000"/>
          <w:sz w:val="32"/>
          <w:szCs w:val="32"/>
          <w:u w:val="single"/>
        </w:rPr>
      </w:pPr>
    </w:p>
    <w:p w14:paraId="3EFB0A07" w14:textId="77777777" w:rsidR="00405873" w:rsidRPr="00991023" w:rsidRDefault="00405873" w:rsidP="00AD7703">
      <w:pPr>
        <w:jc w:val="center"/>
        <w:rPr>
          <w:rFonts w:ascii="Cambria" w:hAnsi="Cambria"/>
          <w:color w:val="000000"/>
          <w:sz w:val="32"/>
          <w:szCs w:val="32"/>
          <w:u w:val="single"/>
        </w:rPr>
      </w:pPr>
    </w:p>
    <w:p w14:paraId="536FB837" w14:textId="77777777" w:rsidR="00AD7703" w:rsidRPr="00991023" w:rsidRDefault="00AD7703" w:rsidP="00AD7703">
      <w:pPr>
        <w:pStyle w:val="Heading1"/>
      </w:pPr>
      <w:bookmarkStart w:id="7" w:name="_Toc152102373"/>
      <w:r w:rsidRPr="00991023">
        <w:lastRenderedPageBreak/>
        <w:t>OUR SCHOOL DAY</w:t>
      </w:r>
      <w:bookmarkEnd w:id="7"/>
    </w:p>
    <w:p w14:paraId="7FFAF9A2" w14:textId="77777777" w:rsidR="00AD7703" w:rsidRPr="00991023" w:rsidRDefault="00AD7703" w:rsidP="00AD7703">
      <w:pPr>
        <w:rPr>
          <w:rFonts w:ascii="Cambria" w:hAnsi="Cambria"/>
          <w:color w:val="000000"/>
        </w:rPr>
      </w:pPr>
    </w:p>
    <w:p w14:paraId="5A47AC05" w14:textId="77777777" w:rsidR="00AD7703" w:rsidRPr="00991023" w:rsidRDefault="00AD7703" w:rsidP="00AD7703">
      <w:pPr>
        <w:pStyle w:val="Heading2"/>
      </w:pPr>
      <w:bookmarkStart w:id="8" w:name="_Toc152102374"/>
      <w:r w:rsidRPr="00991023">
        <w:t>HOURS OF OPERATION GRADES K-9</w:t>
      </w:r>
      <w:bookmarkEnd w:id="8"/>
    </w:p>
    <w:p w14:paraId="0A9F1283" w14:textId="77777777" w:rsidR="00AD7703" w:rsidRPr="00991023" w:rsidRDefault="00AD7703" w:rsidP="00AD7703">
      <w:pPr>
        <w:rPr>
          <w:rFonts w:ascii="Cambria" w:hAnsi="Cambria"/>
          <w:color w:val="000000"/>
        </w:rPr>
      </w:pPr>
      <w:r w:rsidRPr="00991023">
        <w:rPr>
          <w:rFonts w:ascii="Cambria" w:hAnsi="Cambria"/>
          <w:color w:val="000000"/>
        </w:rPr>
        <w:t xml:space="preserve">8:15 a.m. </w:t>
      </w:r>
      <w:r w:rsidRPr="00991023">
        <w:rPr>
          <w:rFonts w:ascii="Cambria" w:hAnsi="Cambria"/>
          <w:color w:val="000000"/>
        </w:rPr>
        <w:tab/>
        <w:t xml:space="preserve">Supervision begins </w:t>
      </w:r>
    </w:p>
    <w:p w14:paraId="1395E523" w14:textId="77777777" w:rsidR="00AD7703" w:rsidRPr="00991023" w:rsidRDefault="00AD7703" w:rsidP="00AD7703">
      <w:pPr>
        <w:rPr>
          <w:rFonts w:ascii="Cambria" w:hAnsi="Cambria"/>
          <w:color w:val="000000"/>
        </w:rPr>
      </w:pPr>
      <w:r w:rsidRPr="00991023">
        <w:rPr>
          <w:rFonts w:ascii="Cambria" w:hAnsi="Cambria"/>
          <w:color w:val="000000"/>
        </w:rPr>
        <w:t xml:space="preserve">8:45 a.m. </w:t>
      </w:r>
      <w:r w:rsidRPr="00991023">
        <w:rPr>
          <w:rFonts w:ascii="Cambria" w:hAnsi="Cambria"/>
          <w:color w:val="000000"/>
        </w:rPr>
        <w:tab/>
        <w:t xml:space="preserve">Students assemble in classrooms </w:t>
      </w:r>
    </w:p>
    <w:p w14:paraId="7884365E" w14:textId="77777777" w:rsidR="00AD7703" w:rsidRPr="00991023" w:rsidRDefault="00AD7703" w:rsidP="00AD7703">
      <w:pPr>
        <w:rPr>
          <w:rFonts w:ascii="Cambria" w:hAnsi="Cambria"/>
          <w:color w:val="000000"/>
        </w:rPr>
      </w:pPr>
      <w:r w:rsidRPr="00991023">
        <w:rPr>
          <w:rFonts w:ascii="Cambria" w:hAnsi="Cambria"/>
          <w:color w:val="000000"/>
        </w:rPr>
        <w:t xml:space="preserve">10:15 a.m. </w:t>
      </w:r>
      <w:r w:rsidRPr="00991023">
        <w:rPr>
          <w:rFonts w:ascii="Cambria" w:hAnsi="Cambria"/>
          <w:color w:val="000000"/>
        </w:rPr>
        <w:tab/>
        <w:t xml:space="preserve">Recess </w:t>
      </w:r>
    </w:p>
    <w:p w14:paraId="0326BF5F" w14:textId="77777777" w:rsidR="00AD7703" w:rsidRPr="00991023" w:rsidRDefault="00AD7703" w:rsidP="00AD7703">
      <w:pPr>
        <w:rPr>
          <w:rFonts w:ascii="Cambria" w:hAnsi="Cambria"/>
          <w:color w:val="000000"/>
        </w:rPr>
      </w:pPr>
      <w:r w:rsidRPr="00991023">
        <w:rPr>
          <w:rFonts w:ascii="Cambria" w:hAnsi="Cambria"/>
          <w:color w:val="000000"/>
        </w:rPr>
        <w:t xml:space="preserve">10:30 a.m. </w:t>
      </w:r>
      <w:r w:rsidRPr="00991023">
        <w:rPr>
          <w:rFonts w:ascii="Cambria" w:hAnsi="Cambria"/>
          <w:color w:val="000000"/>
        </w:rPr>
        <w:tab/>
        <w:t>Recess ends</w:t>
      </w:r>
    </w:p>
    <w:p w14:paraId="00883F5C" w14:textId="77777777" w:rsidR="00AD7703" w:rsidRPr="00991023" w:rsidRDefault="00AD7703" w:rsidP="00AD7703">
      <w:pPr>
        <w:rPr>
          <w:rFonts w:ascii="Cambria" w:hAnsi="Cambria"/>
          <w:color w:val="000000"/>
        </w:rPr>
      </w:pPr>
      <w:r w:rsidRPr="00991023">
        <w:rPr>
          <w:rFonts w:ascii="Cambria" w:hAnsi="Cambria"/>
          <w:color w:val="000000"/>
        </w:rPr>
        <w:t>12:00 p.m.</w:t>
      </w:r>
      <w:r w:rsidRPr="00991023">
        <w:rPr>
          <w:rFonts w:ascii="Cambria" w:hAnsi="Cambria"/>
          <w:color w:val="000000"/>
        </w:rPr>
        <w:tab/>
        <w:t xml:space="preserve">Lunch Playtime </w:t>
      </w:r>
    </w:p>
    <w:p w14:paraId="05F36779" w14:textId="77777777" w:rsidR="00AD7703" w:rsidRPr="00991023" w:rsidRDefault="00AD7703" w:rsidP="00AD7703">
      <w:pPr>
        <w:rPr>
          <w:rFonts w:ascii="Cambria" w:hAnsi="Cambria"/>
          <w:color w:val="000000"/>
        </w:rPr>
      </w:pPr>
      <w:r w:rsidRPr="00991023">
        <w:rPr>
          <w:rFonts w:ascii="Cambria" w:hAnsi="Cambria"/>
          <w:color w:val="000000"/>
        </w:rPr>
        <w:t xml:space="preserve">12:45 p.m. </w:t>
      </w:r>
      <w:r w:rsidRPr="00991023">
        <w:rPr>
          <w:rFonts w:ascii="Cambria" w:hAnsi="Cambria"/>
          <w:color w:val="000000"/>
        </w:rPr>
        <w:tab/>
        <w:t>Lunch Mealtime</w:t>
      </w:r>
    </w:p>
    <w:p w14:paraId="65D53629" w14:textId="77777777" w:rsidR="00AD7703" w:rsidRPr="00991023" w:rsidRDefault="00AD7703" w:rsidP="00AD7703">
      <w:pPr>
        <w:rPr>
          <w:rFonts w:ascii="Cambria" w:hAnsi="Cambria"/>
          <w:color w:val="000000"/>
        </w:rPr>
      </w:pPr>
      <w:r w:rsidRPr="00991023">
        <w:rPr>
          <w:rFonts w:ascii="Cambria" w:hAnsi="Cambria"/>
          <w:color w:val="000000"/>
        </w:rPr>
        <w:t xml:space="preserve">1:00 p.m. </w:t>
      </w:r>
      <w:r w:rsidRPr="00991023">
        <w:rPr>
          <w:rFonts w:ascii="Cambria" w:hAnsi="Cambria"/>
          <w:color w:val="000000"/>
        </w:rPr>
        <w:tab/>
        <w:t xml:space="preserve">Students assemble in classrooms </w:t>
      </w:r>
    </w:p>
    <w:p w14:paraId="3F8BAC3A" w14:textId="24EFDD5E" w:rsidR="00AD7703" w:rsidRPr="00991023" w:rsidRDefault="00AD7703" w:rsidP="00AD7703">
      <w:pPr>
        <w:rPr>
          <w:rFonts w:ascii="Cambria" w:hAnsi="Cambria"/>
          <w:color w:val="000000"/>
        </w:rPr>
      </w:pPr>
      <w:r w:rsidRPr="00991023">
        <w:rPr>
          <w:rFonts w:ascii="Cambria" w:hAnsi="Cambria"/>
          <w:color w:val="000000"/>
        </w:rPr>
        <w:t xml:space="preserve">3:00 p.m. </w:t>
      </w:r>
      <w:r w:rsidRPr="00991023">
        <w:rPr>
          <w:rFonts w:ascii="Cambria" w:hAnsi="Cambria"/>
          <w:color w:val="000000"/>
        </w:rPr>
        <w:tab/>
      </w:r>
      <w:r w:rsidR="00B66A5D">
        <w:rPr>
          <w:rFonts w:ascii="Cambria" w:hAnsi="Cambria"/>
          <w:color w:val="000000"/>
        </w:rPr>
        <w:t>Classroom instruction ends</w:t>
      </w:r>
      <w:r w:rsidRPr="00991023">
        <w:rPr>
          <w:rFonts w:ascii="Cambria" w:hAnsi="Cambria"/>
          <w:color w:val="000000"/>
        </w:rPr>
        <w:t xml:space="preserve"> </w:t>
      </w:r>
    </w:p>
    <w:p w14:paraId="6C5AF73F" w14:textId="77777777" w:rsidR="00AD7703" w:rsidRPr="00991023" w:rsidRDefault="00AD7703" w:rsidP="00AD7703">
      <w:pPr>
        <w:rPr>
          <w:rFonts w:ascii="Cambria" w:hAnsi="Cambria"/>
          <w:color w:val="000000"/>
        </w:rPr>
      </w:pPr>
      <w:r w:rsidRPr="00991023">
        <w:rPr>
          <w:rFonts w:ascii="Cambria" w:hAnsi="Cambria"/>
          <w:color w:val="000000"/>
        </w:rPr>
        <w:t xml:space="preserve">3:20 p.m. </w:t>
      </w:r>
      <w:r w:rsidRPr="00991023">
        <w:rPr>
          <w:rFonts w:ascii="Cambria" w:hAnsi="Cambria"/>
          <w:color w:val="000000"/>
        </w:rPr>
        <w:tab/>
        <w:t>Supervision ends</w:t>
      </w:r>
    </w:p>
    <w:p w14:paraId="78CC2558" w14:textId="77777777" w:rsidR="00AD7703" w:rsidRPr="00991023" w:rsidRDefault="00AD7703" w:rsidP="00AD7703">
      <w:pPr>
        <w:rPr>
          <w:rFonts w:ascii="Cambria" w:hAnsi="Cambria"/>
          <w:color w:val="000000"/>
        </w:rPr>
      </w:pPr>
      <w:r w:rsidRPr="00991023">
        <w:rPr>
          <w:rFonts w:ascii="Cambria" w:hAnsi="Cambria"/>
          <w:color w:val="000000"/>
        </w:rPr>
        <w:t xml:space="preserve">You are asked to pick up your child(ren) by 3:00 p.m.  If, on occasion you are late and your child(ren) have not been picked up by 3:00 p.m., they will be safely waiting in the front office. </w:t>
      </w:r>
    </w:p>
    <w:p w14:paraId="4AC18BBE" w14:textId="77777777" w:rsidR="00AD7703" w:rsidRPr="00991023" w:rsidRDefault="00AD7703" w:rsidP="00AD7703">
      <w:pPr>
        <w:rPr>
          <w:rFonts w:ascii="Cambria" w:hAnsi="Cambria"/>
          <w:color w:val="000000"/>
        </w:rPr>
      </w:pPr>
    </w:p>
    <w:p w14:paraId="7E1ACBB7" w14:textId="77777777" w:rsidR="00AD7703" w:rsidRPr="00991023" w:rsidRDefault="00AD7703" w:rsidP="00AD7703">
      <w:pPr>
        <w:pStyle w:val="Heading2"/>
      </w:pPr>
      <w:bookmarkStart w:id="9" w:name="_Toc152102375"/>
      <w:r w:rsidRPr="00991023">
        <w:t>SUPERVISION</w:t>
      </w:r>
      <w:bookmarkEnd w:id="9"/>
    </w:p>
    <w:p w14:paraId="6506278F" w14:textId="77777777" w:rsidR="00AD7703" w:rsidRPr="00991023" w:rsidRDefault="00AD7703" w:rsidP="00AD7703">
      <w:pPr>
        <w:rPr>
          <w:rFonts w:ascii="Cambria" w:hAnsi="Cambria"/>
          <w:color w:val="000000"/>
        </w:rPr>
      </w:pPr>
      <w:r w:rsidRPr="00991023">
        <w:rPr>
          <w:rFonts w:ascii="Cambria" w:hAnsi="Cambria"/>
          <w:color w:val="000000"/>
        </w:rPr>
        <w:t xml:space="preserve">Children are supervised by staff before school, during recess, during lunch playtime, and after school. Children are required to stay outdoors, weather permitting, during these times unless they have been given permission by the supervising staff member to enter the school.  Supervision before and after school is as follows: </w:t>
      </w:r>
    </w:p>
    <w:p w14:paraId="3828915C" w14:textId="77777777" w:rsidR="00AD7703" w:rsidRPr="00991023" w:rsidRDefault="00AD7703" w:rsidP="00AD7703">
      <w:pPr>
        <w:ind w:firstLine="720"/>
        <w:rPr>
          <w:rFonts w:ascii="Cambria" w:hAnsi="Cambria"/>
          <w:color w:val="000000"/>
        </w:rPr>
      </w:pPr>
      <w:r w:rsidRPr="00991023">
        <w:rPr>
          <w:rFonts w:ascii="Cambria" w:hAnsi="Cambria"/>
          <w:color w:val="000000"/>
        </w:rPr>
        <w:t xml:space="preserve">Before School - Beginning at 8:15 a.m. </w:t>
      </w:r>
    </w:p>
    <w:p w14:paraId="075D4C4B" w14:textId="77777777" w:rsidR="00AD7703" w:rsidRPr="00991023" w:rsidRDefault="00AD7703" w:rsidP="00AD7703">
      <w:pPr>
        <w:rPr>
          <w:rFonts w:ascii="Cambria" w:hAnsi="Cambria"/>
          <w:color w:val="000000"/>
        </w:rPr>
      </w:pPr>
      <w:r w:rsidRPr="00991023">
        <w:rPr>
          <w:rFonts w:ascii="Cambria" w:hAnsi="Cambria"/>
          <w:color w:val="000000"/>
        </w:rPr>
        <w:tab/>
        <w:t>After School - Until 3:20 p.m.</w:t>
      </w:r>
    </w:p>
    <w:p w14:paraId="214492DE" w14:textId="77777777" w:rsidR="00AD7703" w:rsidRPr="00991023" w:rsidRDefault="00AD7703" w:rsidP="00AD7703">
      <w:pPr>
        <w:rPr>
          <w:rFonts w:ascii="Cambria" w:hAnsi="Cambria"/>
          <w:color w:val="000000"/>
        </w:rPr>
      </w:pPr>
      <w:r w:rsidRPr="00991023">
        <w:rPr>
          <w:rFonts w:ascii="Cambria" w:hAnsi="Cambria"/>
          <w:color w:val="000000"/>
        </w:rPr>
        <w:t xml:space="preserve">We ask that you assist us by assuming responsibility for your child(ren) prior to and following our supervision times. </w:t>
      </w:r>
    </w:p>
    <w:p w14:paraId="5EC31C46" w14:textId="77777777" w:rsidR="00AD7703" w:rsidRPr="00991023" w:rsidRDefault="00AD7703" w:rsidP="00AD7703">
      <w:pPr>
        <w:rPr>
          <w:rFonts w:ascii="Cambria" w:hAnsi="Cambria"/>
          <w:color w:val="000000"/>
          <w:u w:val="single"/>
        </w:rPr>
      </w:pPr>
    </w:p>
    <w:p w14:paraId="7E208A29" w14:textId="77777777" w:rsidR="00AD7703" w:rsidRPr="00991023" w:rsidRDefault="00AD7703" w:rsidP="00AD7703">
      <w:pPr>
        <w:pStyle w:val="Heading2"/>
      </w:pPr>
      <w:bookmarkStart w:id="10" w:name="_Toc152102376"/>
      <w:r w:rsidRPr="00991023">
        <w:t>RAINY DAYS</w:t>
      </w:r>
      <w:bookmarkEnd w:id="10"/>
      <w:r w:rsidRPr="00991023">
        <w:t xml:space="preserve"> </w:t>
      </w:r>
    </w:p>
    <w:p w14:paraId="416133D7" w14:textId="77777777" w:rsidR="00AD7703" w:rsidRPr="00991023" w:rsidRDefault="00AD7703" w:rsidP="00AD7703">
      <w:pPr>
        <w:rPr>
          <w:rFonts w:ascii="Cambria" w:hAnsi="Cambria"/>
          <w:color w:val="000000"/>
        </w:rPr>
      </w:pPr>
      <w:r w:rsidRPr="00991023">
        <w:rPr>
          <w:rFonts w:ascii="Cambria" w:hAnsi="Cambria"/>
          <w:color w:val="000000"/>
        </w:rPr>
        <w:t xml:space="preserve">On light rain or drizzly days, students will be sent out for recess and lunch.  We ask that students are sent to school appropriately dressed.  On days when there is heavy rain, students will be kept inside and there will be increased supervision. </w:t>
      </w:r>
    </w:p>
    <w:p w14:paraId="50A9869A" w14:textId="77777777" w:rsidR="00AD7703" w:rsidRPr="00991023" w:rsidRDefault="00AD7703" w:rsidP="00AD7703">
      <w:pPr>
        <w:rPr>
          <w:rFonts w:ascii="Cambria" w:hAnsi="Cambria"/>
          <w:color w:val="000000"/>
          <w:sz w:val="28"/>
          <w:szCs w:val="28"/>
          <w:u w:val="single"/>
        </w:rPr>
      </w:pPr>
    </w:p>
    <w:p w14:paraId="129DA2FB" w14:textId="77777777" w:rsidR="00AD7703" w:rsidRPr="00991023" w:rsidRDefault="00AD7703" w:rsidP="00AD7703">
      <w:pPr>
        <w:pStyle w:val="Heading2"/>
      </w:pPr>
      <w:bookmarkStart w:id="11" w:name="_Toc152102377"/>
      <w:r w:rsidRPr="00991023">
        <w:t>ATTENDANCE</w:t>
      </w:r>
      <w:bookmarkEnd w:id="11"/>
    </w:p>
    <w:p w14:paraId="44823347" w14:textId="77777777" w:rsidR="00AD7703" w:rsidRPr="00991023" w:rsidRDefault="00AD7703" w:rsidP="00AD7703">
      <w:pPr>
        <w:rPr>
          <w:rFonts w:ascii="Cambria" w:hAnsi="Cambria"/>
        </w:rPr>
      </w:pPr>
      <w:r w:rsidRPr="00991023">
        <w:rPr>
          <w:rFonts w:ascii="Cambria" w:hAnsi="Cambria"/>
        </w:rPr>
        <w:t xml:space="preserve">Every student registered at Queen of Angels Catholic School is expected to attend regularly and punctually throughout the school year unless excused from doing so.  If your child will be absent from school, parents are asked to notify the school office by 9:00 a.m.  If we have not received a note, email, or phone call, we will contact you.  Please feel free to leave a message on our voicemail. Parents are asked to avoid extended holidays during the school year as it may negatively impact a student’s academic progress. If your child will be away for an extended period (e.g. vacation), please contact the teacher for homework assignments at least two weeks prior.   Also </w:t>
      </w:r>
      <w:r w:rsidRPr="00991023">
        <w:rPr>
          <w:rFonts w:ascii="Cambria" w:hAnsi="Cambria"/>
        </w:rPr>
        <w:lastRenderedPageBreak/>
        <w:t>provide the office with a written note or email outlining the reason for the absence and the dates your child will be absent.</w:t>
      </w:r>
    </w:p>
    <w:p w14:paraId="51F5F831" w14:textId="77777777" w:rsidR="00AD7703" w:rsidRPr="00991023" w:rsidRDefault="00AD7703" w:rsidP="00AD7703">
      <w:pPr>
        <w:rPr>
          <w:rFonts w:ascii="Cambria" w:hAnsi="Cambria"/>
          <w:color w:val="000000"/>
        </w:rPr>
      </w:pPr>
    </w:p>
    <w:p w14:paraId="643F61FD" w14:textId="77777777" w:rsidR="00AD7703" w:rsidRPr="00991023" w:rsidRDefault="00AD7703" w:rsidP="00AD7703">
      <w:pPr>
        <w:pStyle w:val="Heading2"/>
      </w:pPr>
      <w:bookmarkStart w:id="12" w:name="_Toc152102378"/>
      <w:r w:rsidRPr="00991023">
        <w:t>LATE ARRIVALS</w:t>
      </w:r>
      <w:bookmarkEnd w:id="12"/>
      <w:r w:rsidRPr="00991023">
        <w:t xml:space="preserve"> </w:t>
      </w:r>
    </w:p>
    <w:p w14:paraId="6E9F2037" w14:textId="77777777" w:rsidR="00AD7703" w:rsidRPr="00991023" w:rsidRDefault="00AD7703" w:rsidP="00AD7703">
      <w:pPr>
        <w:rPr>
          <w:rFonts w:ascii="Cambria" w:hAnsi="Cambria"/>
          <w:color w:val="000000"/>
        </w:rPr>
      </w:pPr>
      <w:r w:rsidRPr="00991023">
        <w:rPr>
          <w:rFonts w:ascii="Cambria" w:hAnsi="Cambria"/>
          <w:color w:val="000000"/>
        </w:rPr>
        <w:t>Students are expected to arrive at school on time.  Students who arrive late are to report to the front office and receive a late slip before attending class.  Parents may be contacted when a student has been chronically late.</w:t>
      </w:r>
    </w:p>
    <w:p w14:paraId="69A3E11A" w14:textId="77777777" w:rsidR="00AD7703" w:rsidRPr="00991023" w:rsidRDefault="00AD7703" w:rsidP="00AD7703">
      <w:pPr>
        <w:rPr>
          <w:rFonts w:ascii="Cambria" w:hAnsi="Cambria"/>
          <w:color w:val="000000"/>
        </w:rPr>
      </w:pPr>
    </w:p>
    <w:p w14:paraId="4EFF9DB4" w14:textId="77777777" w:rsidR="00AD7703" w:rsidRPr="00991023" w:rsidRDefault="00AD7703" w:rsidP="00AD7703">
      <w:pPr>
        <w:pStyle w:val="Heading2"/>
      </w:pPr>
      <w:bookmarkStart w:id="13" w:name="_Toc152102379"/>
      <w:r w:rsidRPr="00991023">
        <w:t>ILLNESS</w:t>
      </w:r>
      <w:bookmarkEnd w:id="13"/>
      <w:r w:rsidRPr="00991023">
        <w:t xml:space="preserve"> </w:t>
      </w:r>
    </w:p>
    <w:p w14:paraId="3F51D483" w14:textId="77777777" w:rsidR="00AD7703" w:rsidRPr="00991023" w:rsidRDefault="00AD7703" w:rsidP="00AD7703">
      <w:pPr>
        <w:rPr>
          <w:rFonts w:ascii="Cambria" w:hAnsi="Cambria"/>
          <w:color w:val="000000"/>
        </w:rPr>
      </w:pPr>
      <w:r w:rsidRPr="00991023">
        <w:rPr>
          <w:rFonts w:ascii="Cambria" w:hAnsi="Cambria"/>
          <w:color w:val="000000"/>
        </w:rPr>
        <w:t>Normally, children who are too ill to go outside are too ill to be at school.  Children coming to school with colds are unable to function well and provide a source of infection for other children.  We ask that, given this situation, you keep your child(ren) at home.  If your child becomes ill while at school, the office will phone you for pick-up.</w:t>
      </w:r>
    </w:p>
    <w:p w14:paraId="4152826D" w14:textId="77777777" w:rsidR="00AD7703" w:rsidRPr="00991023" w:rsidRDefault="00AD7703" w:rsidP="00AD7703">
      <w:pPr>
        <w:jc w:val="both"/>
        <w:rPr>
          <w:rFonts w:ascii="Cambria" w:hAnsi="Cambria"/>
          <w:color w:val="000000"/>
        </w:rPr>
      </w:pPr>
    </w:p>
    <w:p w14:paraId="15626B76" w14:textId="77777777" w:rsidR="00AD7703" w:rsidRPr="00991023" w:rsidRDefault="00AD7703" w:rsidP="00AD7703">
      <w:pPr>
        <w:pStyle w:val="Heading2"/>
      </w:pPr>
      <w:bookmarkStart w:id="14" w:name="_Toc152102380"/>
      <w:r w:rsidRPr="00991023">
        <w:t>SIGN OUT PROCEDURES</w:t>
      </w:r>
      <w:bookmarkEnd w:id="14"/>
    </w:p>
    <w:p w14:paraId="7BC15BDD" w14:textId="77777777" w:rsidR="00AD7703" w:rsidRPr="00991023" w:rsidRDefault="00AD7703" w:rsidP="00AD7703">
      <w:pPr>
        <w:rPr>
          <w:rFonts w:ascii="Cambria" w:hAnsi="Cambria"/>
          <w:color w:val="000000"/>
        </w:rPr>
      </w:pPr>
      <w:r w:rsidRPr="00991023">
        <w:rPr>
          <w:rFonts w:ascii="Cambria" w:hAnsi="Cambria"/>
          <w:color w:val="000000"/>
        </w:rPr>
        <w:t xml:space="preserve">If, for any reason, you need to take your child out of school during the school day, we ask that you, or any person on your authorized pick-up list, sign him/her out in the office and sign him/her back in when you return. </w:t>
      </w:r>
    </w:p>
    <w:p w14:paraId="43EE30DC" w14:textId="77777777" w:rsidR="00AD7703" w:rsidRPr="00991023" w:rsidRDefault="00AD7703" w:rsidP="00AD7703">
      <w:pPr>
        <w:jc w:val="both"/>
        <w:rPr>
          <w:rFonts w:ascii="Cambria" w:hAnsi="Cambria"/>
          <w:color w:val="000000"/>
        </w:rPr>
      </w:pPr>
    </w:p>
    <w:p w14:paraId="23D54044" w14:textId="77777777" w:rsidR="00AD7703" w:rsidRPr="00991023" w:rsidRDefault="00AD7703" w:rsidP="00AD7703">
      <w:pPr>
        <w:pStyle w:val="Heading2"/>
      </w:pPr>
      <w:bookmarkStart w:id="15" w:name="_Toc152102381"/>
      <w:r w:rsidRPr="00991023">
        <w:t>HOT LUNCH/SNACK DAYS</w:t>
      </w:r>
      <w:bookmarkEnd w:id="15"/>
    </w:p>
    <w:p w14:paraId="470F2A19" w14:textId="77777777" w:rsidR="00AD7703" w:rsidRPr="00991023" w:rsidRDefault="00AD7703" w:rsidP="00AD7703">
      <w:pPr>
        <w:rPr>
          <w:rFonts w:ascii="Cambria" w:hAnsi="Cambria"/>
          <w:color w:val="000000"/>
        </w:rPr>
      </w:pPr>
      <w:r w:rsidRPr="00991023">
        <w:rPr>
          <w:rFonts w:ascii="Cambria" w:hAnsi="Cambria"/>
          <w:color w:val="000000"/>
        </w:rPr>
        <w:t>The Parents Support Group sponsors several hot lunch days.  Students may pre-order a hot lunch or snack within a specified deadline. Ordering is to be completed online with munchalunch.com. Please check the school newsletter for updated information.  Also note that only pre-ordered lunches will be available on hot lunch day.  There will not be any “same day” purchases available.</w:t>
      </w:r>
    </w:p>
    <w:p w14:paraId="2BCEE02B" w14:textId="77777777" w:rsidR="00AD7703" w:rsidRPr="00991023" w:rsidRDefault="00AD7703" w:rsidP="00AD7703">
      <w:pPr>
        <w:rPr>
          <w:rFonts w:ascii="Cambria" w:hAnsi="Cambria"/>
          <w:color w:val="000000"/>
          <w:sz w:val="28"/>
          <w:szCs w:val="28"/>
          <w:u w:val="single"/>
        </w:rPr>
      </w:pPr>
    </w:p>
    <w:p w14:paraId="3A7A985B" w14:textId="77777777" w:rsidR="00AD7703" w:rsidRPr="00991023" w:rsidRDefault="00AD7703" w:rsidP="00AD7703">
      <w:pPr>
        <w:pStyle w:val="Heading2"/>
      </w:pPr>
      <w:bookmarkStart w:id="16" w:name="_Toc152102382"/>
      <w:r w:rsidRPr="00991023">
        <w:t>FIELD TRIPS</w:t>
      </w:r>
      <w:bookmarkEnd w:id="16"/>
      <w:r w:rsidRPr="00991023">
        <w:t xml:space="preserve"> </w:t>
      </w:r>
    </w:p>
    <w:p w14:paraId="61C4E133" w14:textId="40189915" w:rsidR="00AD7703" w:rsidRPr="00B66A5D" w:rsidRDefault="00AD7703" w:rsidP="00AD7703">
      <w:pPr>
        <w:rPr>
          <w:rFonts w:ascii="Cambria" w:hAnsi="Cambria"/>
          <w:color w:val="000000"/>
        </w:rPr>
      </w:pPr>
      <w:r w:rsidRPr="00991023">
        <w:rPr>
          <w:rFonts w:ascii="Cambria" w:hAnsi="Cambria"/>
          <w:color w:val="000000"/>
        </w:rPr>
        <w:t xml:space="preserve">Queen of Angels Catholic School encourages field trips, which are educational and informative in nature.  You will receive prior notice of all field </w:t>
      </w:r>
      <w:proofErr w:type="gramStart"/>
      <w:r w:rsidRPr="00991023">
        <w:rPr>
          <w:rFonts w:ascii="Cambria" w:hAnsi="Cambria"/>
          <w:color w:val="000000"/>
        </w:rPr>
        <w:t>trips</w:t>
      </w:r>
      <w:proofErr w:type="gramEnd"/>
      <w:r w:rsidRPr="00991023">
        <w:rPr>
          <w:rFonts w:ascii="Cambria" w:hAnsi="Cambria"/>
          <w:color w:val="000000"/>
        </w:rPr>
        <w:t xml:space="preserve"> and you will receive a Student Permission Slip for each one, which must be signed and returned to the school prior to the event. All field trips will be adequately supervised.  Bussing is the preferred method of transportation for field trips.  Parents attending a field trip are required to have a completed Criminal Record Check on file with the school.</w:t>
      </w:r>
    </w:p>
    <w:p w14:paraId="59003CF0" w14:textId="77777777" w:rsidR="00AD7703" w:rsidRPr="00991023" w:rsidRDefault="00AD7703" w:rsidP="00AD7703">
      <w:pPr>
        <w:pStyle w:val="Heading2"/>
      </w:pPr>
      <w:bookmarkStart w:id="17" w:name="_Toc152102383"/>
      <w:r w:rsidRPr="00991023">
        <w:t>EARLY DISMISSAL</w:t>
      </w:r>
      <w:bookmarkEnd w:id="17"/>
    </w:p>
    <w:p w14:paraId="1E94444C" w14:textId="63CD52C3" w:rsidR="00126962" w:rsidRPr="00991023" w:rsidRDefault="00AD7703" w:rsidP="00126962">
      <w:pPr>
        <w:rPr>
          <w:rFonts w:ascii="Cambria" w:hAnsi="Cambria"/>
          <w:color w:val="000000"/>
        </w:rPr>
        <w:sectPr w:rsidR="00126962" w:rsidRPr="00991023" w:rsidSect="00AD7703">
          <w:footerReference w:type="even" r:id="rId11"/>
          <w:footerReference w:type="default" r:id="rId12"/>
          <w:footerReference w:type="first" r:id="rId13"/>
          <w:pgSz w:w="12240" w:h="15840"/>
          <w:pgMar w:top="1440" w:right="1800" w:bottom="1440" w:left="1516" w:header="720" w:footer="720" w:gutter="0"/>
          <w:pgBorders w:display="firstPage">
            <w:top w:val="single" w:sz="18" w:space="1" w:color="auto"/>
            <w:left w:val="single" w:sz="18" w:space="4" w:color="auto"/>
            <w:bottom w:val="single" w:sz="18" w:space="1" w:color="auto"/>
            <w:right w:val="single" w:sz="18" w:space="4" w:color="auto"/>
          </w:pgBorders>
          <w:cols w:space="720"/>
          <w:titlePg/>
        </w:sectPr>
      </w:pPr>
      <w:r w:rsidRPr="00991023">
        <w:rPr>
          <w:rFonts w:ascii="Cambria" w:hAnsi="Cambria"/>
          <w:color w:val="000000"/>
        </w:rPr>
        <w:t>Starting in October and continuing for the rest of the year, school will be dismissed at 2:00 p.m. on the first Wednesday of each month.  Our monthly staff meeting will be starting at 2:15 p.m.  There will be student supervision until 2:20 p.m</w:t>
      </w:r>
      <w:r w:rsidR="00B66A5D">
        <w:rPr>
          <w:rFonts w:ascii="Cambria" w:hAnsi="Cambria"/>
          <w:color w:val="000000"/>
        </w:rPr>
        <w:t>.</w:t>
      </w:r>
    </w:p>
    <w:p w14:paraId="75D83777" w14:textId="49EE2DBC" w:rsidR="00126962" w:rsidRDefault="00126962" w:rsidP="00126962">
      <w:pPr>
        <w:pStyle w:val="Heading1"/>
      </w:pPr>
      <w:bookmarkStart w:id="18" w:name="_Toc152102384"/>
      <w:r>
        <w:lastRenderedPageBreak/>
        <w:t>COMMUNICATION</w:t>
      </w:r>
      <w:bookmarkEnd w:id="18"/>
    </w:p>
    <w:p w14:paraId="4C37CB19" w14:textId="4E4A88ED" w:rsidR="00126962" w:rsidRDefault="00126962" w:rsidP="00126962">
      <w:pPr>
        <w:pStyle w:val="Heading2"/>
      </w:pPr>
      <w:bookmarkStart w:id="19" w:name="_Toc152102385"/>
      <w:r>
        <w:t>SCHOOL TO FAMILY</w:t>
      </w:r>
      <w:bookmarkEnd w:id="19"/>
    </w:p>
    <w:p w14:paraId="238B36AF" w14:textId="30C68F2F" w:rsidR="00126962" w:rsidRPr="00126962" w:rsidRDefault="00126962" w:rsidP="00126962">
      <w:pPr>
        <w:rPr>
          <w:rFonts w:ascii="Cambria" w:hAnsi="Cambria"/>
        </w:rPr>
      </w:pPr>
      <w:r w:rsidRPr="00126962">
        <w:rPr>
          <w:rFonts w:ascii="Cambria" w:hAnsi="Cambria"/>
        </w:rPr>
        <w:t xml:space="preserve">Queen of Angels provides a variety of information sources to maintain clear and timely messaging. You can look forward to our “Week at a Glance,” Teacher Websites, The Parent Handbook, Facebook and Instagram, and Report Cards. </w:t>
      </w:r>
    </w:p>
    <w:p w14:paraId="792B4425" w14:textId="77777777" w:rsidR="00126962" w:rsidRPr="00126962" w:rsidRDefault="00126962" w:rsidP="00126962">
      <w:pPr>
        <w:rPr>
          <w:rFonts w:ascii="Cambria" w:hAnsi="Cambria"/>
        </w:rPr>
      </w:pPr>
    </w:p>
    <w:p w14:paraId="7E01991B" w14:textId="73C20FBF" w:rsidR="00126962" w:rsidRPr="00126962" w:rsidRDefault="00126962" w:rsidP="00126962">
      <w:pPr>
        <w:rPr>
          <w:rFonts w:ascii="Cambria" w:hAnsi="Cambria"/>
        </w:rPr>
      </w:pPr>
      <w:r w:rsidRPr="00126962">
        <w:rPr>
          <w:rFonts w:ascii="Cambria" w:hAnsi="Cambria"/>
        </w:rPr>
        <w:t>In addition to these publications Queen of Angels School also communicates through:</w:t>
      </w:r>
    </w:p>
    <w:p w14:paraId="412BD5B1" w14:textId="42B47488" w:rsidR="00126962" w:rsidRPr="00126962" w:rsidRDefault="00126962" w:rsidP="00126962">
      <w:pPr>
        <w:pStyle w:val="ListParagraph"/>
        <w:numPr>
          <w:ilvl w:val="0"/>
          <w:numId w:val="26"/>
        </w:numPr>
        <w:rPr>
          <w:rFonts w:ascii="Cambria" w:hAnsi="Cambria"/>
        </w:rPr>
      </w:pPr>
      <w:r w:rsidRPr="00126962">
        <w:rPr>
          <w:rFonts w:ascii="Cambria" w:hAnsi="Cambria"/>
        </w:rPr>
        <w:t>School Website</w:t>
      </w:r>
    </w:p>
    <w:p w14:paraId="7D89DC6A" w14:textId="09E8C074" w:rsidR="00126962" w:rsidRPr="00126962" w:rsidRDefault="00126962" w:rsidP="00126962">
      <w:pPr>
        <w:pStyle w:val="ListParagraph"/>
        <w:numPr>
          <w:ilvl w:val="0"/>
          <w:numId w:val="26"/>
        </w:numPr>
        <w:rPr>
          <w:rFonts w:ascii="Cambria" w:hAnsi="Cambria"/>
        </w:rPr>
      </w:pPr>
      <w:r w:rsidRPr="00126962">
        <w:rPr>
          <w:rFonts w:ascii="Cambria" w:hAnsi="Cambria"/>
        </w:rPr>
        <w:t>Telephoning</w:t>
      </w:r>
    </w:p>
    <w:p w14:paraId="32092704" w14:textId="58ABA554" w:rsidR="00126962" w:rsidRPr="00126962" w:rsidRDefault="00126962" w:rsidP="00126962">
      <w:pPr>
        <w:pStyle w:val="ListParagraph"/>
        <w:numPr>
          <w:ilvl w:val="0"/>
          <w:numId w:val="26"/>
        </w:numPr>
        <w:rPr>
          <w:rFonts w:ascii="Cambria" w:hAnsi="Cambria"/>
        </w:rPr>
      </w:pPr>
      <w:r w:rsidRPr="00126962">
        <w:rPr>
          <w:rFonts w:ascii="Cambria" w:hAnsi="Cambria"/>
        </w:rPr>
        <w:t>Meet the Teacher Night</w:t>
      </w:r>
    </w:p>
    <w:p w14:paraId="2EBE3883" w14:textId="00B2A760" w:rsidR="00126962" w:rsidRPr="00126962" w:rsidRDefault="00126962" w:rsidP="00126962">
      <w:pPr>
        <w:pStyle w:val="ListParagraph"/>
        <w:numPr>
          <w:ilvl w:val="0"/>
          <w:numId w:val="26"/>
        </w:numPr>
        <w:rPr>
          <w:rFonts w:ascii="Cambria" w:hAnsi="Cambria"/>
        </w:rPr>
      </w:pPr>
      <w:r w:rsidRPr="00126962">
        <w:rPr>
          <w:rFonts w:ascii="Cambria" w:hAnsi="Cambria"/>
        </w:rPr>
        <w:t>Open House</w:t>
      </w:r>
    </w:p>
    <w:p w14:paraId="02AE97EB" w14:textId="7B393CA8" w:rsidR="00126962" w:rsidRPr="00126962" w:rsidRDefault="00126962" w:rsidP="00126962">
      <w:pPr>
        <w:pStyle w:val="ListParagraph"/>
        <w:numPr>
          <w:ilvl w:val="0"/>
          <w:numId w:val="26"/>
        </w:numPr>
        <w:rPr>
          <w:rFonts w:ascii="Cambria" w:hAnsi="Cambria"/>
        </w:rPr>
      </w:pPr>
      <w:r w:rsidRPr="00126962">
        <w:rPr>
          <w:rFonts w:ascii="Cambria" w:hAnsi="Cambria"/>
        </w:rPr>
        <w:t>Parent/Teacher Interviews</w:t>
      </w:r>
    </w:p>
    <w:p w14:paraId="650CC4ED" w14:textId="4E08655C" w:rsidR="00126962" w:rsidRPr="00126962" w:rsidRDefault="00126962" w:rsidP="00126962">
      <w:pPr>
        <w:pStyle w:val="ListParagraph"/>
        <w:numPr>
          <w:ilvl w:val="0"/>
          <w:numId w:val="26"/>
        </w:numPr>
        <w:rPr>
          <w:rFonts w:ascii="Cambria" w:hAnsi="Cambria"/>
        </w:rPr>
      </w:pPr>
      <w:r w:rsidRPr="00126962">
        <w:rPr>
          <w:rFonts w:ascii="Cambria" w:hAnsi="Cambria"/>
        </w:rPr>
        <w:t>Student-Led Conferences</w:t>
      </w:r>
    </w:p>
    <w:p w14:paraId="3B0A1568" w14:textId="75C994AC" w:rsidR="00126962" w:rsidRPr="00126962" w:rsidRDefault="00126962" w:rsidP="00126962">
      <w:pPr>
        <w:pStyle w:val="ListParagraph"/>
        <w:numPr>
          <w:ilvl w:val="0"/>
          <w:numId w:val="26"/>
        </w:numPr>
        <w:rPr>
          <w:rFonts w:ascii="Cambria" w:hAnsi="Cambria"/>
        </w:rPr>
      </w:pPr>
      <w:r w:rsidRPr="00126962">
        <w:rPr>
          <w:rFonts w:ascii="Cambria" w:hAnsi="Cambria"/>
        </w:rPr>
        <w:t>Email</w:t>
      </w:r>
    </w:p>
    <w:p w14:paraId="71FC8130" w14:textId="555A8ED0" w:rsidR="00126962" w:rsidRPr="00126962" w:rsidRDefault="00126962" w:rsidP="00126962">
      <w:pPr>
        <w:pStyle w:val="ListParagraph"/>
        <w:numPr>
          <w:ilvl w:val="0"/>
          <w:numId w:val="26"/>
        </w:numPr>
        <w:rPr>
          <w:rFonts w:ascii="Cambria" w:hAnsi="Cambria"/>
        </w:rPr>
      </w:pPr>
      <w:r w:rsidRPr="00126962">
        <w:rPr>
          <w:rFonts w:ascii="Cambria" w:hAnsi="Cambria"/>
        </w:rPr>
        <w:t>Student Agendas</w:t>
      </w:r>
    </w:p>
    <w:p w14:paraId="4E690D0E" w14:textId="32976A5D" w:rsidR="00AD7703" w:rsidRPr="00AD7703" w:rsidRDefault="00AD7703" w:rsidP="00AD7703">
      <w:pPr>
        <w:pStyle w:val="Heading2"/>
      </w:pPr>
      <w:bookmarkStart w:id="20" w:name="_Toc152102386"/>
      <w:r w:rsidRPr="00AD7703">
        <w:t>A</w:t>
      </w:r>
      <w:r w:rsidR="00126962">
        <w:t>SSEMBLIES</w:t>
      </w:r>
      <w:bookmarkEnd w:id="20"/>
    </w:p>
    <w:p w14:paraId="28282466" w14:textId="23EF68E2" w:rsidR="00AD7703" w:rsidRPr="00126962" w:rsidRDefault="00AD7703" w:rsidP="00AD7703">
      <w:pPr>
        <w:rPr>
          <w:rFonts w:ascii="Cambria" w:hAnsi="Cambria"/>
          <w:color w:val="000000"/>
        </w:rPr>
      </w:pPr>
      <w:r w:rsidRPr="00991023">
        <w:rPr>
          <w:rFonts w:ascii="Cambria" w:hAnsi="Cambria"/>
          <w:color w:val="000000"/>
        </w:rPr>
        <w:t>Although the</w:t>
      </w:r>
      <w:r w:rsidR="00126962">
        <w:rPr>
          <w:rFonts w:ascii="Cambria" w:hAnsi="Cambria"/>
          <w:color w:val="000000"/>
        </w:rPr>
        <w:t xml:space="preserve"> </w:t>
      </w:r>
      <w:r w:rsidRPr="00991023">
        <w:rPr>
          <w:rFonts w:ascii="Cambria" w:hAnsi="Cambria"/>
          <w:color w:val="000000"/>
        </w:rPr>
        <w:t>assemblies are primarily for the children, we occasionally invite parents.  Assemblies are held after lunch on every third Wednesday as follows:  Primary from 1:00 – 1:20, Intermediate from 1:20 – 1:40, and Middle School from 1:40 – 2:00. Please refer to the calendar for notice of an upcoming assembly</w:t>
      </w:r>
    </w:p>
    <w:p w14:paraId="3EBEF02A" w14:textId="0C4F046A" w:rsidR="00AD7703" w:rsidRPr="00991023" w:rsidRDefault="00AD7703" w:rsidP="00AD7703">
      <w:pPr>
        <w:pStyle w:val="Heading2"/>
      </w:pPr>
      <w:bookmarkStart w:id="21" w:name="_Toc152102387"/>
      <w:r w:rsidRPr="00991023">
        <w:t>REPORT CARDS</w:t>
      </w:r>
      <w:bookmarkEnd w:id="21"/>
    </w:p>
    <w:p w14:paraId="3E105E2A" w14:textId="77777777" w:rsidR="00AD7703" w:rsidRPr="00991023" w:rsidRDefault="00AD7703" w:rsidP="00AD7703">
      <w:pPr>
        <w:rPr>
          <w:rFonts w:ascii="Cambria" w:hAnsi="Cambria"/>
          <w:color w:val="000000"/>
        </w:rPr>
      </w:pPr>
      <w:r w:rsidRPr="00991023">
        <w:rPr>
          <w:rFonts w:ascii="Cambria" w:hAnsi="Cambria"/>
          <w:color w:val="000000"/>
        </w:rPr>
        <w:t xml:space="preserve">Report periods for the current year are listed in your school calendar.  </w:t>
      </w:r>
    </w:p>
    <w:p w14:paraId="62F9F10A" w14:textId="2CF443C1" w:rsidR="00AD7703" w:rsidRDefault="00AD7703" w:rsidP="00AD7703">
      <w:pPr>
        <w:rPr>
          <w:rFonts w:ascii="Cambria" w:hAnsi="Cambria"/>
          <w:color w:val="000000"/>
        </w:rPr>
      </w:pPr>
      <w:r w:rsidRPr="00991023">
        <w:rPr>
          <w:rFonts w:ascii="Cambria" w:hAnsi="Cambria"/>
          <w:color w:val="000000"/>
        </w:rPr>
        <w:t>It is our philosophy that communication is essential to any reporting system.  Teachers and parents are encouraged to stay in close contact regarding student progress. In the first term there will be a student/parent/ teacher interview followed by a written report card.  The second term written report card will be followed by a student-led conference.  A final written report card is given on the last day of school.</w:t>
      </w:r>
    </w:p>
    <w:p w14:paraId="48632AC4" w14:textId="77777777" w:rsidR="00AD7703" w:rsidRPr="00AD7703" w:rsidRDefault="00AD7703" w:rsidP="00AD7703">
      <w:pPr>
        <w:rPr>
          <w:rFonts w:ascii="Cambria" w:hAnsi="Cambria"/>
          <w:color w:val="000000"/>
        </w:rPr>
      </w:pPr>
    </w:p>
    <w:p w14:paraId="7DE39213" w14:textId="77777777" w:rsidR="00AD7703" w:rsidRPr="00991023" w:rsidRDefault="00AD7703" w:rsidP="00AD7703">
      <w:pPr>
        <w:pStyle w:val="Heading2"/>
      </w:pPr>
      <w:bookmarkStart w:id="22" w:name="_Toc152102388"/>
      <w:r w:rsidRPr="00991023">
        <w:t>SCHOOL SUPPLY LISTS</w:t>
      </w:r>
      <w:bookmarkEnd w:id="22"/>
    </w:p>
    <w:p w14:paraId="1E67EA3A" w14:textId="77777777" w:rsidR="00AD7703" w:rsidRPr="00991023" w:rsidRDefault="00AD7703" w:rsidP="00AD7703">
      <w:pPr>
        <w:rPr>
          <w:rFonts w:ascii="Cambria" w:hAnsi="Cambria"/>
          <w:color w:val="000000"/>
          <w:u w:val="single"/>
        </w:rPr>
      </w:pPr>
      <w:r w:rsidRPr="00991023">
        <w:rPr>
          <w:rFonts w:ascii="Cambria" w:hAnsi="Cambria"/>
          <w:color w:val="000000"/>
        </w:rPr>
        <w:t>Supply lists are sent are posted on the school website.  This enables you to take advantage of the various summer sales.  Some stores also have copies of our supply lists as well.</w:t>
      </w:r>
    </w:p>
    <w:p w14:paraId="13916833" w14:textId="77777777" w:rsidR="00AD7703" w:rsidRPr="00991023" w:rsidRDefault="00AD7703" w:rsidP="00AD7703">
      <w:pPr>
        <w:rPr>
          <w:rFonts w:ascii="Cambria" w:hAnsi="Cambria"/>
          <w:color w:val="000000"/>
        </w:rPr>
      </w:pPr>
    </w:p>
    <w:p w14:paraId="4C5717B0" w14:textId="77777777" w:rsidR="00AD7703" w:rsidRPr="00991023" w:rsidRDefault="00AD7703" w:rsidP="00AD7703">
      <w:pPr>
        <w:pStyle w:val="Heading2"/>
      </w:pPr>
      <w:bookmarkStart w:id="23" w:name="_Toc152102389"/>
      <w:r w:rsidRPr="00991023">
        <w:t>PARENTAL CONCERN PROCEDURES</w:t>
      </w:r>
      <w:bookmarkEnd w:id="23"/>
    </w:p>
    <w:p w14:paraId="44348664" w14:textId="77777777" w:rsidR="00AD7703" w:rsidRPr="00991023" w:rsidRDefault="00AD7703" w:rsidP="00AD7703">
      <w:pPr>
        <w:numPr>
          <w:ilvl w:val="0"/>
          <w:numId w:val="25"/>
        </w:numPr>
        <w:rPr>
          <w:rFonts w:ascii="Cambria" w:hAnsi="Cambria"/>
          <w:color w:val="000000"/>
        </w:rPr>
      </w:pPr>
      <w:r w:rsidRPr="00991023">
        <w:rPr>
          <w:rFonts w:ascii="Cambria" w:hAnsi="Cambria"/>
          <w:color w:val="000000"/>
        </w:rPr>
        <w:t xml:space="preserve">Please consult initially with the classroom teacher or pertinent staff member. </w:t>
      </w:r>
    </w:p>
    <w:p w14:paraId="2E1480CC" w14:textId="77777777" w:rsidR="00AD7703" w:rsidRPr="00991023" w:rsidRDefault="00AD7703" w:rsidP="00AD7703">
      <w:pPr>
        <w:numPr>
          <w:ilvl w:val="0"/>
          <w:numId w:val="25"/>
        </w:numPr>
        <w:rPr>
          <w:rFonts w:ascii="Cambria" w:hAnsi="Cambria"/>
          <w:color w:val="000000"/>
        </w:rPr>
      </w:pPr>
      <w:r w:rsidRPr="00991023">
        <w:rPr>
          <w:rFonts w:ascii="Cambria" w:hAnsi="Cambria"/>
          <w:color w:val="000000"/>
        </w:rPr>
        <w:t xml:space="preserve">If further action is felt necessary, you should take the matter to the principal. </w:t>
      </w:r>
    </w:p>
    <w:p w14:paraId="639DDD1C" w14:textId="77777777" w:rsidR="00AD7703" w:rsidRPr="00991023" w:rsidRDefault="00AD7703" w:rsidP="00AD7703">
      <w:pPr>
        <w:numPr>
          <w:ilvl w:val="0"/>
          <w:numId w:val="25"/>
        </w:numPr>
        <w:rPr>
          <w:rFonts w:ascii="Cambria" w:hAnsi="Cambria"/>
          <w:color w:val="000000"/>
        </w:rPr>
      </w:pPr>
      <w:r w:rsidRPr="00991023">
        <w:rPr>
          <w:rFonts w:ascii="Cambria" w:hAnsi="Cambria"/>
          <w:color w:val="000000"/>
        </w:rPr>
        <w:t xml:space="preserve">If the matter has still not been resolved, the complaint should be put into writing and addressed to the principal requesting further action.  A copy should be sent to the Local School Council Chairperson. </w:t>
      </w:r>
    </w:p>
    <w:p w14:paraId="3A38748E" w14:textId="77777777" w:rsidR="00AD7703" w:rsidRPr="00991023" w:rsidRDefault="00AD7703" w:rsidP="00AD7703">
      <w:pPr>
        <w:numPr>
          <w:ilvl w:val="0"/>
          <w:numId w:val="25"/>
        </w:numPr>
        <w:rPr>
          <w:rFonts w:ascii="Cambria" w:hAnsi="Cambria"/>
          <w:color w:val="000000"/>
        </w:rPr>
      </w:pPr>
      <w:r w:rsidRPr="00991023">
        <w:rPr>
          <w:rFonts w:ascii="Cambria" w:hAnsi="Cambria"/>
          <w:color w:val="000000"/>
        </w:rPr>
        <w:lastRenderedPageBreak/>
        <w:t>The Council Chairperson will satisfy herself/himself that the problem has been resolved and report to the Local School Council.</w:t>
      </w:r>
    </w:p>
    <w:p w14:paraId="22DC4F51" w14:textId="77777777" w:rsidR="00AD7703" w:rsidRPr="00991023" w:rsidRDefault="00AD7703" w:rsidP="00AD7703">
      <w:pPr>
        <w:rPr>
          <w:rFonts w:ascii="Cambria" w:hAnsi="Cambria"/>
          <w:color w:val="000000"/>
          <w:sz w:val="28"/>
          <w:szCs w:val="28"/>
          <w:u w:val="single"/>
        </w:rPr>
      </w:pPr>
    </w:p>
    <w:p w14:paraId="71D15F7D" w14:textId="77777777" w:rsidR="00B66A5D" w:rsidRDefault="00B66A5D" w:rsidP="00AD7703">
      <w:pPr>
        <w:pStyle w:val="Heading1"/>
      </w:pPr>
    </w:p>
    <w:p w14:paraId="2E93F9D1" w14:textId="0AB58C3B" w:rsidR="00AD7703" w:rsidRDefault="00AD7703" w:rsidP="00AD7703">
      <w:pPr>
        <w:pStyle w:val="Heading1"/>
      </w:pPr>
      <w:bookmarkStart w:id="24" w:name="_Toc152102390"/>
      <w:r w:rsidRPr="00991023">
        <w:t>STUDENTS</w:t>
      </w:r>
      <w:bookmarkEnd w:id="24"/>
    </w:p>
    <w:p w14:paraId="62B63AC7" w14:textId="0C658B0C" w:rsidR="00AD7703" w:rsidRPr="00991023" w:rsidRDefault="00AD7703" w:rsidP="00AD7703">
      <w:pPr>
        <w:pStyle w:val="Heading2"/>
      </w:pPr>
      <w:bookmarkStart w:id="25" w:name="_Toc152102391"/>
      <w:r w:rsidRPr="00991023">
        <w:t>BACKGROUND</w:t>
      </w:r>
      <w:bookmarkEnd w:id="25"/>
      <w:r w:rsidRPr="00991023">
        <w:t xml:space="preserve"> </w:t>
      </w:r>
    </w:p>
    <w:p w14:paraId="03F9E134" w14:textId="77777777" w:rsidR="00AD7703" w:rsidRPr="00991023" w:rsidRDefault="00AD7703" w:rsidP="00AD7703">
      <w:pPr>
        <w:rPr>
          <w:rFonts w:ascii="Cambria" w:hAnsi="Cambria"/>
          <w:color w:val="000000"/>
        </w:rPr>
      </w:pPr>
      <w:r w:rsidRPr="00991023">
        <w:rPr>
          <w:rFonts w:ascii="Cambria" w:hAnsi="Cambria"/>
          <w:color w:val="000000"/>
        </w:rPr>
        <w:t xml:space="preserve">As Catholic educators, the development of each child, is central to our mission.  To concentrate only on the academic growth of our children and ignore the other dimensions of their being would be to shortchange our children and to deny our Catholic mandate.  We are builders of people. </w:t>
      </w:r>
    </w:p>
    <w:p w14:paraId="24413380" w14:textId="77777777" w:rsidR="00AD7703" w:rsidRPr="00991023" w:rsidRDefault="00AD7703" w:rsidP="00AD7703">
      <w:pPr>
        <w:rPr>
          <w:rFonts w:ascii="Cambria" w:hAnsi="Cambria"/>
          <w:color w:val="000000"/>
        </w:rPr>
      </w:pPr>
    </w:p>
    <w:p w14:paraId="74618466" w14:textId="77777777" w:rsidR="00AD7703" w:rsidRPr="00991023" w:rsidRDefault="00AD7703" w:rsidP="00AD7703">
      <w:pPr>
        <w:rPr>
          <w:rFonts w:ascii="Cambria" w:hAnsi="Cambria"/>
          <w:color w:val="000000"/>
        </w:rPr>
      </w:pPr>
      <w:r w:rsidRPr="00991023">
        <w:rPr>
          <w:rFonts w:ascii="Cambria" w:hAnsi="Cambria"/>
          <w:color w:val="000000"/>
        </w:rPr>
        <w:t>As builders of people, it is essential to create an environment that is both loving and challenging.  The environment we create will most certainly be dependent in part on how we discipline our children.  With what we know of human behaviour, a Catholic Christian environment is created most effectively when we consider the following:</w:t>
      </w:r>
    </w:p>
    <w:p w14:paraId="5C212128" w14:textId="77777777" w:rsidR="00AD7703" w:rsidRPr="00991023" w:rsidRDefault="00AD7703" w:rsidP="00AD7703">
      <w:pPr>
        <w:numPr>
          <w:ilvl w:val="0"/>
          <w:numId w:val="19"/>
        </w:numPr>
        <w:rPr>
          <w:rFonts w:ascii="Cambria" w:hAnsi="Cambria"/>
          <w:color w:val="000000"/>
        </w:rPr>
      </w:pPr>
      <w:r w:rsidRPr="00991023">
        <w:rPr>
          <w:rFonts w:ascii="Cambria" w:hAnsi="Cambria"/>
          <w:color w:val="000000"/>
        </w:rPr>
        <w:t xml:space="preserve">All children were made in God's likeness. </w:t>
      </w:r>
    </w:p>
    <w:p w14:paraId="7E01EF24" w14:textId="77777777" w:rsidR="00AD7703" w:rsidRPr="00991023" w:rsidRDefault="00AD7703" w:rsidP="00AD7703">
      <w:pPr>
        <w:numPr>
          <w:ilvl w:val="0"/>
          <w:numId w:val="19"/>
        </w:numPr>
        <w:rPr>
          <w:rFonts w:ascii="Cambria" w:hAnsi="Cambria"/>
          <w:color w:val="000000"/>
        </w:rPr>
      </w:pPr>
      <w:r w:rsidRPr="00991023">
        <w:rPr>
          <w:rFonts w:ascii="Cambria" w:hAnsi="Cambria"/>
          <w:color w:val="000000"/>
        </w:rPr>
        <w:t xml:space="preserve">Each incident is an opportunity to teach. </w:t>
      </w:r>
    </w:p>
    <w:p w14:paraId="2B4042B2" w14:textId="77777777" w:rsidR="00AD7703" w:rsidRPr="00991023" w:rsidRDefault="00AD7703" w:rsidP="00AD7703">
      <w:pPr>
        <w:numPr>
          <w:ilvl w:val="0"/>
          <w:numId w:val="19"/>
        </w:numPr>
        <w:rPr>
          <w:rFonts w:ascii="Cambria" w:hAnsi="Cambria"/>
          <w:color w:val="000000"/>
        </w:rPr>
      </w:pPr>
      <w:r w:rsidRPr="00991023">
        <w:rPr>
          <w:rFonts w:ascii="Cambria" w:hAnsi="Cambria"/>
          <w:color w:val="000000"/>
        </w:rPr>
        <w:t xml:space="preserve">Personal growth is dependent on being actively involved, reflecting on one’s choice and commitment. </w:t>
      </w:r>
    </w:p>
    <w:p w14:paraId="5B4B81DA" w14:textId="77777777" w:rsidR="00AD7703" w:rsidRPr="00991023" w:rsidRDefault="00AD7703" w:rsidP="00AD7703">
      <w:pPr>
        <w:numPr>
          <w:ilvl w:val="0"/>
          <w:numId w:val="19"/>
        </w:numPr>
        <w:rPr>
          <w:rFonts w:ascii="Cambria" w:hAnsi="Cambria"/>
          <w:color w:val="000000"/>
        </w:rPr>
      </w:pPr>
      <w:r w:rsidRPr="00991023">
        <w:rPr>
          <w:rFonts w:ascii="Cambria" w:hAnsi="Cambria"/>
          <w:color w:val="000000"/>
        </w:rPr>
        <w:t xml:space="preserve">Success and respect for all stakeholders is essential to a well-disciplined environment. </w:t>
      </w:r>
    </w:p>
    <w:p w14:paraId="7AC16434" w14:textId="77777777" w:rsidR="00AD7703" w:rsidRPr="00991023" w:rsidRDefault="00AD7703" w:rsidP="00AD7703">
      <w:pPr>
        <w:numPr>
          <w:ilvl w:val="0"/>
          <w:numId w:val="19"/>
        </w:numPr>
        <w:rPr>
          <w:rFonts w:ascii="Cambria" w:hAnsi="Cambria"/>
          <w:color w:val="000000"/>
        </w:rPr>
      </w:pPr>
      <w:r w:rsidRPr="00991023">
        <w:rPr>
          <w:rFonts w:ascii="Cambria" w:hAnsi="Cambria"/>
          <w:color w:val="000000"/>
        </w:rPr>
        <w:t xml:space="preserve">In a disciplined environment, we deal with the action and make no negative assumption about the nature of the child. </w:t>
      </w:r>
    </w:p>
    <w:p w14:paraId="682E2130" w14:textId="77777777" w:rsidR="00AD7703" w:rsidRPr="00991023" w:rsidRDefault="00AD7703" w:rsidP="00AD7703">
      <w:pPr>
        <w:numPr>
          <w:ilvl w:val="0"/>
          <w:numId w:val="19"/>
        </w:numPr>
        <w:rPr>
          <w:rFonts w:ascii="Cambria" w:hAnsi="Cambria"/>
          <w:color w:val="000000"/>
        </w:rPr>
      </w:pPr>
      <w:r w:rsidRPr="00991023">
        <w:rPr>
          <w:rFonts w:ascii="Cambria" w:hAnsi="Cambria"/>
          <w:color w:val="000000"/>
        </w:rPr>
        <w:t xml:space="preserve">Expectations must be clear for all stakeholders. </w:t>
      </w:r>
    </w:p>
    <w:p w14:paraId="4CBC29D8" w14:textId="77777777" w:rsidR="00AD7703" w:rsidRPr="00991023" w:rsidRDefault="00AD7703" w:rsidP="00AD7703">
      <w:pPr>
        <w:jc w:val="center"/>
        <w:rPr>
          <w:rFonts w:ascii="Cambria" w:hAnsi="Cambria"/>
          <w:u w:val="single"/>
        </w:rPr>
      </w:pPr>
    </w:p>
    <w:p w14:paraId="699E2386" w14:textId="77777777" w:rsidR="00AD7703" w:rsidRPr="00991023" w:rsidRDefault="00AD7703" w:rsidP="00AD7703">
      <w:pPr>
        <w:pStyle w:val="Heading2"/>
      </w:pPr>
      <w:bookmarkStart w:id="26" w:name="_Toc152102392"/>
      <w:r w:rsidRPr="00991023">
        <w:t>POSITIVE BEHAVIOUR SUPPORT</w:t>
      </w:r>
      <w:bookmarkEnd w:id="26"/>
    </w:p>
    <w:p w14:paraId="72C5C6A2" w14:textId="77777777" w:rsidR="00AD7703" w:rsidRPr="00991023" w:rsidRDefault="00AD7703" w:rsidP="00AD7703">
      <w:pPr>
        <w:rPr>
          <w:rFonts w:ascii="Cambria" w:hAnsi="Cambria"/>
        </w:rPr>
      </w:pPr>
      <w:r w:rsidRPr="00991023">
        <w:rPr>
          <w:rFonts w:ascii="Cambria" w:hAnsi="Cambria"/>
        </w:rPr>
        <w:t>Queen of Angels Catholic School has implemented a PBS (Positive Behaviour Support) program. PBS is a broad range of systemic and individualized strategies for achieving important social and learning outcomes while preventing unacceptable behaviour with all students.  All students will be made aware of the expectations for their behaviour and will be encouraged to conform to them.  These will be taught with the use of our Behaviour Expectation Matrix, which follows.  It has been adapted for Primary.  The expectations will also be acknowledged, reinforced, and modeled by all the adults in the school.  The use of recognition to reward positive student behaviour also plays an integral role in school wide discipline.  The staff will use positive reinforcement to encourage appropriate behaviours in the classroom, throughout the school, and on the playground.</w:t>
      </w:r>
    </w:p>
    <w:p w14:paraId="286237D4" w14:textId="77777777" w:rsidR="00AD7703" w:rsidRPr="00991023" w:rsidRDefault="00AD7703" w:rsidP="00AD7703">
      <w:pPr>
        <w:rPr>
          <w:rFonts w:ascii="Cambria" w:hAnsi="Cambria"/>
        </w:rPr>
      </w:pPr>
    </w:p>
    <w:p w14:paraId="5B0486F9" w14:textId="77777777" w:rsidR="00AD7703" w:rsidRPr="00991023" w:rsidRDefault="00AD7703" w:rsidP="00AD7703">
      <w:pPr>
        <w:rPr>
          <w:rFonts w:ascii="Cambria" w:hAnsi="Cambria"/>
        </w:rPr>
      </w:pPr>
      <w:r w:rsidRPr="00991023">
        <w:rPr>
          <w:rFonts w:ascii="Cambria" w:hAnsi="Cambria"/>
        </w:rPr>
        <w:t xml:space="preserve">Our school community, including students, parents, staff, administration, and others, </w:t>
      </w:r>
      <w:r w:rsidRPr="00991023">
        <w:rPr>
          <w:rFonts w:ascii="Cambria" w:hAnsi="Cambria"/>
          <w:u w:val="single"/>
        </w:rPr>
        <w:t>must</w:t>
      </w:r>
      <w:r w:rsidRPr="00991023">
        <w:rPr>
          <w:rFonts w:ascii="Cambria" w:hAnsi="Cambria"/>
        </w:rPr>
        <w:t xml:space="preserve"> work together to create and maintain a safe and supportive environment that promotes teaching and learning.</w:t>
      </w:r>
    </w:p>
    <w:p w14:paraId="57BAD8D2" w14:textId="77777777" w:rsidR="00AD7703" w:rsidRPr="00991023" w:rsidRDefault="00AD7703" w:rsidP="00AD7703">
      <w:pPr>
        <w:rPr>
          <w:rFonts w:ascii="Cambria" w:hAnsi="Cambria"/>
        </w:rPr>
      </w:pPr>
    </w:p>
    <w:p w14:paraId="361CCC60" w14:textId="77777777" w:rsidR="00AD7703" w:rsidRPr="00991023" w:rsidRDefault="00AD7703" w:rsidP="00AD7703">
      <w:pPr>
        <w:numPr>
          <w:ilvl w:val="0"/>
          <w:numId w:val="18"/>
        </w:numPr>
        <w:rPr>
          <w:rFonts w:ascii="Cambria" w:hAnsi="Cambria"/>
        </w:rPr>
      </w:pPr>
      <w:r w:rsidRPr="00991023">
        <w:rPr>
          <w:rFonts w:ascii="Cambria" w:hAnsi="Cambria"/>
        </w:rPr>
        <w:t>All individuals in the school will treat all others with respect, concern, care, and fairness.</w:t>
      </w:r>
    </w:p>
    <w:p w14:paraId="09D961C9" w14:textId="77777777" w:rsidR="00AD7703" w:rsidRPr="00991023" w:rsidRDefault="00AD7703" w:rsidP="00AD7703">
      <w:pPr>
        <w:numPr>
          <w:ilvl w:val="0"/>
          <w:numId w:val="18"/>
        </w:numPr>
        <w:rPr>
          <w:rFonts w:ascii="Cambria" w:hAnsi="Cambria"/>
        </w:rPr>
      </w:pPr>
      <w:r w:rsidRPr="00991023">
        <w:rPr>
          <w:rFonts w:ascii="Cambria" w:hAnsi="Cambria"/>
        </w:rPr>
        <w:lastRenderedPageBreak/>
        <w:t>All individuals in the school will display good citizenship and acknowledge responsibility for their behaviour.</w:t>
      </w:r>
    </w:p>
    <w:p w14:paraId="73890680" w14:textId="77777777" w:rsidR="00AD7703" w:rsidRPr="00991023" w:rsidRDefault="00AD7703" w:rsidP="00AD7703">
      <w:pPr>
        <w:numPr>
          <w:ilvl w:val="0"/>
          <w:numId w:val="18"/>
        </w:numPr>
        <w:rPr>
          <w:rFonts w:ascii="Cambria" w:hAnsi="Cambria"/>
        </w:rPr>
      </w:pPr>
      <w:r w:rsidRPr="00991023">
        <w:rPr>
          <w:rFonts w:ascii="Cambria" w:hAnsi="Cambria"/>
        </w:rPr>
        <w:t>Students are expected to attend all classes, arrive on time, and actively engage in tasks.</w:t>
      </w:r>
    </w:p>
    <w:p w14:paraId="6ACB5C53" w14:textId="77777777" w:rsidR="00AD7703" w:rsidRPr="00991023" w:rsidRDefault="00AD7703" w:rsidP="00AD7703">
      <w:pPr>
        <w:numPr>
          <w:ilvl w:val="0"/>
          <w:numId w:val="18"/>
        </w:numPr>
        <w:rPr>
          <w:rFonts w:ascii="Cambria" w:hAnsi="Cambria"/>
        </w:rPr>
      </w:pPr>
      <w:r w:rsidRPr="00991023">
        <w:rPr>
          <w:rFonts w:ascii="Cambria" w:hAnsi="Cambria"/>
        </w:rPr>
        <w:t>Staff has the responsibility to model and teach the principles of respect for others and responsibility for one’s actions.</w:t>
      </w:r>
    </w:p>
    <w:p w14:paraId="16A1D7B6" w14:textId="77777777" w:rsidR="00AD7703" w:rsidRPr="00991023" w:rsidRDefault="00AD7703" w:rsidP="00AD7703">
      <w:pPr>
        <w:numPr>
          <w:ilvl w:val="0"/>
          <w:numId w:val="18"/>
        </w:numPr>
        <w:rPr>
          <w:rFonts w:ascii="Cambria" w:hAnsi="Cambria"/>
        </w:rPr>
      </w:pPr>
      <w:r w:rsidRPr="00991023">
        <w:rPr>
          <w:rFonts w:ascii="Cambria" w:hAnsi="Cambria"/>
        </w:rPr>
        <w:t>The staff will establish and use behavioural consequences in an educational manner, helping students to appreciate the purpose of rules, the importance of making amends, and the taking of responsibility for improving their behaviour.</w:t>
      </w:r>
    </w:p>
    <w:p w14:paraId="59DD28D3" w14:textId="77777777" w:rsidR="00AD7703" w:rsidRPr="00991023" w:rsidRDefault="00AD7703" w:rsidP="00AD7703">
      <w:pPr>
        <w:numPr>
          <w:ilvl w:val="0"/>
          <w:numId w:val="18"/>
        </w:numPr>
        <w:contextualSpacing/>
        <w:rPr>
          <w:rFonts w:ascii="Cambria" w:hAnsi="Cambria"/>
        </w:rPr>
      </w:pPr>
      <w:r w:rsidRPr="00991023">
        <w:rPr>
          <w:rFonts w:ascii="Cambria" w:hAnsi="Cambria"/>
        </w:rPr>
        <w:t>Students have the right to be treated with respect, and to expect fair</w:t>
      </w:r>
    </w:p>
    <w:p w14:paraId="1473F9FA" w14:textId="77777777" w:rsidR="00AD7703" w:rsidRPr="00991023" w:rsidRDefault="00AD7703" w:rsidP="00AD7703">
      <w:pPr>
        <w:rPr>
          <w:rFonts w:ascii="Cambria" w:hAnsi="Cambria"/>
        </w:rPr>
      </w:pPr>
      <w:r w:rsidRPr="00991023">
        <w:rPr>
          <w:rFonts w:ascii="Cambria" w:hAnsi="Cambria"/>
        </w:rPr>
        <w:t>and consistent treatment from staff.</w:t>
      </w:r>
    </w:p>
    <w:p w14:paraId="40499EB2" w14:textId="77777777" w:rsidR="00AD7703" w:rsidRPr="00991023" w:rsidRDefault="00AD7703" w:rsidP="00AD7703">
      <w:pPr>
        <w:numPr>
          <w:ilvl w:val="0"/>
          <w:numId w:val="18"/>
        </w:numPr>
        <w:contextualSpacing/>
        <w:rPr>
          <w:rFonts w:ascii="Cambria" w:hAnsi="Cambria"/>
        </w:rPr>
      </w:pPr>
      <w:r w:rsidRPr="00991023">
        <w:rPr>
          <w:rFonts w:ascii="Cambria" w:hAnsi="Cambria"/>
        </w:rPr>
        <w:t>Staff has the right to be treated with respect, and to expect fair and consistent treatment from students and parents.</w:t>
      </w:r>
    </w:p>
    <w:p w14:paraId="6359F950" w14:textId="77777777" w:rsidR="00AD7703" w:rsidRDefault="00AD7703" w:rsidP="00AD7703">
      <w:pPr>
        <w:numPr>
          <w:ilvl w:val="0"/>
          <w:numId w:val="18"/>
        </w:numPr>
        <w:rPr>
          <w:rFonts w:ascii="Cambria" w:hAnsi="Cambria"/>
        </w:rPr>
      </w:pPr>
      <w:r w:rsidRPr="00991023">
        <w:rPr>
          <w:rFonts w:ascii="Cambria" w:hAnsi="Cambria"/>
        </w:rPr>
        <w:t>Students have the responsibility to be aware of and abide by school rules, regulations, and procedures.</w:t>
      </w:r>
    </w:p>
    <w:p w14:paraId="0DBE6C6C" w14:textId="77777777" w:rsidR="00AD7703" w:rsidRDefault="00AD7703" w:rsidP="00AD7703">
      <w:pPr>
        <w:ind w:left="720"/>
        <w:rPr>
          <w:rFonts w:ascii="Cambria" w:hAnsi="Cambria"/>
        </w:rPr>
      </w:pPr>
    </w:p>
    <w:p w14:paraId="5D523676" w14:textId="77777777" w:rsidR="00AD7703" w:rsidRPr="00080458" w:rsidRDefault="00AD7703" w:rsidP="00AD7703">
      <w:pPr>
        <w:pStyle w:val="Heading2"/>
      </w:pPr>
      <w:bookmarkStart w:id="27" w:name="_Toc152102393"/>
      <w:r w:rsidRPr="00991023">
        <w:t>BEHAVIOUR EXPECTATION MATRIX</w:t>
      </w:r>
      <w:bookmarkEnd w:id="27"/>
    </w:p>
    <w:p w14:paraId="360034CB" w14:textId="77777777" w:rsidR="00AD7703" w:rsidRPr="00991023" w:rsidRDefault="00AD7703" w:rsidP="00B66A5D">
      <w:pPr>
        <w:rPr>
          <w:rFonts w:ascii="Cambria" w:hAnsi="Cambria"/>
        </w:rPr>
      </w:pPr>
      <w:r w:rsidRPr="00991023">
        <w:rPr>
          <w:rFonts w:ascii="Cambria" w:hAnsi="Cambria"/>
        </w:rPr>
        <w:t xml:space="preserve">Through practicing Gospel values, we are committed to providing a quality education and the development of a safe, caring, inclusive, and culturally respected school environment.  By teaching and modeling positive behaviours, all students will have the opportunity to experience success and meet their G.O.A.L.S. </w:t>
      </w:r>
    </w:p>
    <w:p w14:paraId="40F6271D" w14:textId="77777777" w:rsidR="00AD7703" w:rsidRPr="00991023" w:rsidRDefault="00AD7703" w:rsidP="00B66A5D">
      <w:pPr>
        <w:rPr>
          <w:rFonts w:ascii="Cambria" w:hAnsi="Cambria"/>
        </w:rPr>
      </w:pPr>
      <w:r w:rsidRPr="00991023">
        <w:rPr>
          <w:rFonts w:ascii="Cambria" w:hAnsi="Cambria"/>
        </w:rPr>
        <w:t xml:space="preserve">        (Gospel Values, Ownership, Attitude, Leadership, Safety)</w:t>
      </w:r>
    </w:p>
    <w:p w14:paraId="3E47556F" w14:textId="77777777" w:rsidR="00AD7703" w:rsidRPr="00991023" w:rsidRDefault="00AD7703" w:rsidP="00B66A5D">
      <w:pPr>
        <w:ind w:left="720"/>
        <w:rPr>
          <w:rFonts w:ascii="Cambria" w:hAnsi="Cambria"/>
        </w:rPr>
      </w:pPr>
      <w:r>
        <w:rPr>
          <w:noProof/>
        </w:rPr>
        <mc:AlternateContent>
          <mc:Choice Requires="wps">
            <w:drawing>
              <wp:anchor distT="0" distB="0" distL="114300" distR="114300" simplePos="0" relativeHeight="251659264" behindDoc="0" locked="0" layoutInCell="1" allowOverlap="1" wp14:anchorId="7789DBCD" wp14:editId="7EC22DAC">
                <wp:simplePos x="0" y="0"/>
                <wp:positionH relativeFrom="column">
                  <wp:posOffset>5339080</wp:posOffset>
                </wp:positionH>
                <wp:positionV relativeFrom="paragraph">
                  <wp:posOffset>170815</wp:posOffset>
                </wp:positionV>
                <wp:extent cx="1179195" cy="339090"/>
                <wp:effectExtent l="0" t="0" r="0" b="0"/>
                <wp:wrapSquare wrapText="bothSides"/>
                <wp:docPr id="174546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179195" cy="339090"/>
                        </a:xfrm>
                        <a:prstGeom prst="rect">
                          <a:avLst/>
                        </a:prstGeom>
                        <a:noFill/>
                        <a:ln>
                          <a:noFill/>
                        </a:ln>
                        <a:effectLst/>
                      </wps:spPr>
                      <wps:txbx>
                        <w:txbxContent>
                          <w:p w14:paraId="6F170F63" w14:textId="77777777" w:rsidR="00AD7703" w:rsidRDefault="00AD7703" w:rsidP="00AD7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9DBCD" id="_x0000_t202" coordsize="21600,21600" o:spt="202" path="m,l,21600r21600,l21600,xe">
                <v:stroke joinstyle="miter"/>
                <v:path gradientshapeok="t" o:connecttype="rect"/>
              </v:shapetype>
              <v:shape id="Text Box 5" o:spid="_x0000_s1026" type="#_x0000_t202" style="position:absolute;left:0;text-align:left;margin-left:420.4pt;margin-top:13.45pt;width:92.85pt;height:26.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" filled="f" stroked="f">
                <v:textbox>
                  <w:txbxContent>
                    <w:p w14:paraId="6F170F63" w14:textId="77777777" w:rsidR="00AD7703" w:rsidRDefault="00AD7703" w:rsidP="00AD7703"/>
                  </w:txbxContent>
                </v:textbox>
                <w10:wrap type="square"/>
              </v:shape>
            </w:pict>
          </mc:Fallback>
        </mc:AlternateContent>
      </w:r>
    </w:p>
    <w:p w14:paraId="5D14AF03" w14:textId="77777777" w:rsidR="004B5DF3" w:rsidRDefault="00AD7703" w:rsidP="00B66A5D">
      <w:pPr>
        <w:rPr>
          <w:rFonts w:ascii="Cambria" w:hAnsi="Cambria"/>
          <w:szCs w:val="24"/>
        </w:rPr>
      </w:pPr>
      <w:r w:rsidRPr="00991023">
        <w:rPr>
          <w:rFonts w:ascii="Cambria" w:hAnsi="Cambria"/>
          <w:szCs w:val="24"/>
        </w:rPr>
        <w:t xml:space="preserve">G – Gospel Values: </w:t>
      </w:r>
    </w:p>
    <w:p w14:paraId="7FC25404" w14:textId="77777777" w:rsidR="004B5DF3" w:rsidRDefault="004B5DF3" w:rsidP="004B5DF3">
      <w:pPr>
        <w:pStyle w:val="ListParagraph"/>
        <w:numPr>
          <w:ilvl w:val="0"/>
          <w:numId w:val="21"/>
        </w:numPr>
        <w:spacing w:line="240" w:lineRule="auto"/>
        <w:rPr>
          <w:rFonts w:ascii="Cambria" w:hAnsi="Cambria"/>
          <w:sz w:val="24"/>
          <w:szCs w:val="24"/>
        </w:rPr>
      </w:pPr>
      <w:r w:rsidRPr="00991023">
        <w:rPr>
          <w:rFonts w:ascii="Cambria" w:hAnsi="Cambria"/>
          <w:sz w:val="24"/>
          <w:szCs w:val="24"/>
        </w:rPr>
        <w:t>Love yourself and love others,</w:t>
      </w:r>
    </w:p>
    <w:p w14:paraId="6521EFAB" w14:textId="77777777" w:rsidR="004B5DF3" w:rsidRPr="00991023" w:rsidRDefault="004B5DF3" w:rsidP="004B5DF3">
      <w:pPr>
        <w:pStyle w:val="ListParagraph"/>
        <w:numPr>
          <w:ilvl w:val="0"/>
          <w:numId w:val="21"/>
        </w:numPr>
        <w:tabs>
          <w:tab w:val="left" w:pos="284"/>
        </w:tabs>
        <w:spacing w:line="240" w:lineRule="auto"/>
        <w:rPr>
          <w:rFonts w:ascii="Cambria" w:hAnsi="Cambria"/>
          <w:sz w:val="24"/>
          <w:szCs w:val="24"/>
        </w:rPr>
      </w:pPr>
      <w:r w:rsidRPr="00991023">
        <w:rPr>
          <w:rFonts w:ascii="Cambria" w:hAnsi="Cambria"/>
          <w:sz w:val="24"/>
          <w:szCs w:val="24"/>
        </w:rPr>
        <w:t>Forgive yourself and forgive others, and</w:t>
      </w:r>
    </w:p>
    <w:p w14:paraId="47188BBC" w14:textId="77777777" w:rsidR="004B5DF3" w:rsidRPr="00991023" w:rsidRDefault="004B5DF3" w:rsidP="004B5DF3">
      <w:pPr>
        <w:pStyle w:val="ListParagraph"/>
        <w:numPr>
          <w:ilvl w:val="0"/>
          <w:numId w:val="21"/>
        </w:numPr>
        <w:spacing w:line="240" w:lineRule="auto"/>
        <w:rPr>
          <w:rFonts w:ascii="Cambria" w:hAnsi="Cambria"/>
          <w:sz w:val="24"/>
          <w:szCs w:val="24"/>
        </w:rPr>
      </w:pPr>
      <w:r w:rsidRPr="00991023">
        <w:rPr>
          <w:rFonts w:ascii="Cambria" w:hAnsi="Cambria"/>
          <w:sz w:val="24"/>
          <w:szCs w:val="24"/>
        </w:rPr>
        <w:t>Respect yourself and respect others.</w:t>
      </w:r>
    </w:p>
    <w:p w14:paraId="4AE832CC" w14:textId="77777777" w:rsidR="00AD7703" w:rsidRPr="00991023" w:rsidRDefault="00AD7703" w:rsidP="00B66A5D">
      <w:pPr>
        <w:rPr>
          <w:rFonts w:ascii="Cambria" w:hAnsi="Cambria"/>
          <w:szCs w:val="24"/>
        </w:rPr>
      </w:pPr>
      <w:r w:rsidRPr="00991023">
        <w:rPr>
          <w:rFonts w:ascii="Cambria" w:hAnsi="Cambria"/>
          <w:szCs w:val="24"/>
        </w:rPr>
        <w:t xml:space="preserve">O – Ownership: </w:t>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p>
    <w:p w14:paraId="48F1963F" w14:textId="77777777" w:rsidR="00AD7703" w:rsidRPr="00991023" w:rsidRDefault="00AD7703" w:rsidP="00174201">
      <w:pPr>
        <w:pStyle w:val="ListParagraph"/>
        <w:numPr>
          <w:ilvl w:val="0"/>
          <w:numId w:val="21"/>
        </w:numPr>
        <w:spacing w:line="240" w:lineRule="auto"/>
        <w:ind w:left="709" w:hanging="349"/>
        <w:rPr>
          <w:rFonts w:ascii="Cambria" w:hAnsi="Cambria"/>
          <w:sz w:val="24"/>
          <w:szCs w:val="24"/>
        </w:rPr>
      </w:pPr>
      <w:r w:rsidRPr="00991023">
        <w:rPr>
          <w:rFonts w:ascii="Cambria" w:hAnsi="Cambria"/>
          <w:sz w:val="24"/>
          <w:szCs w:val="24"/>
        </w:rPr>
        <w:t>Take responsibility for the choices you make,</w:t>
      </w:r>
    </w:p>
    <w:p w14:paraId="771DDC6E" w14:textId="77777777" w:rsidR="00AD7703" w:rsidRPr="00991023" w:rsidRDefault="00AD7703" w:rsidP="00174201">
      <w:pPr>
        <w:pStyle w:val="ListParagraph"/>
        <w:numPr>
          <w:ilvl w:val="0"/>
          <w:numId w:val="21"/>
        </w:numPr>
        <w:spacing w:line="240" w:lineRule="auto"/>
        <w:ind w:left="709" w:hanging="349"/>
        <w:rPr>
          <w:rFonts w:ascii="Cambria" w:hAnsi="Cambria"/>
          <w:sz w:val="24"/>
          <w:szCs w:val="24"/>
        </w:rPr>
      </w:pPr>
      <w:r w:rsidRPr="00991023">
        <w:rPr>
          <w:rFonts w:ascii="Cambria" w:hAnsi="Cambria"/>
          <w:sz w:val="24"/>
          <w:szCs w:val="24"/>
        </w:rPr>
        <w:t>Consistently and respectfully participate in classroom activities, and</w:t>
      </w:r>
    </w:p>
    <w:p w14:paraId="4F9E573B" w14:textId="77777777" w:rsidR="00AD7703" w:rsidRPr="00991023" w:rsidRDefault="00AD7703" w:rsidP="00B66A5D">
      <w:pPr>
        <w:pStyle w:val="ListParagraph"/>
        <w:numPr>
          <w:ilvl w:val="0"/>
          <w:numId w:val="21"/>
        </w:numPr>
        <w:spacing w:line="240" w:lineRule="auto"/>
        <w:rPr>
          <w:rFonts w:ascii="Cambria" w:hAnsi="Cambria"/>
          <w:sz w:val="24"/>
          <w:szCs w:val="24"/>
        </w:rPr>
      </w:pPr>
      <w:r w:rsidRPr="00991023">
        <w:rPr>
          <w:rFonts w:ascii="Cambria" w:hAnsi="Cambria"/>
          <w:sz w:val="24"/>
          <w:szCs w:val="24"/>
        </w:rPr>
        <w:t>Attempt to complete the work that is assigned to you.</w:t>
      </w:r>
    </w:p>
    <w:p w14:paraId="0885423C" w14:textId="77777777" w:rsidR="00AD7703" w:rsidRPr="00991023" w:rsidRDefault="00AD7703" w:rsidP="00B66A5D">
      <w:pPr>
        <w:rPr>
          <w:rFonts w:ascii="Cambria" w:hAnsi="Cambria"/>
          <w:szCs w:val="24"/>
        </w:rPr>
      </w:pPr>
      <w:r w:rsidRPr="00991023">
        <w:rPr>
          <w:rFonts w:ascii="Cambria" w:hAnsi="Cambria"/>
          <w:szCs w:val="24"/>
        </w:rPr>
        <w:t>A – Attitude:</w:t>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p>
    <w:p w14:paraId="7B4ABC6E" w14:textId="77777777" w:rsidR="00AD7703" w:rsidRPr="00991023" w:rsidRDefault="00AD7703" w:rsidP="00B66A5D">
      <w:pPr>
        <w:pStyle w:val="ListParagraph"/>
        <w:numPr>
          <w:ilvl w:val="0"/>
          <w:numId w:val="22"/>
        </w:numPr>
        <w:spacing w:line="240" w:lineRule="auto"/>
        <w:rPr>
          <w:rFonts w:ascii="Cambria" w:hAnsi="Cambria"/>
          <w:sz w:val="24"/>
          <w:szCs w:val="24"/>
        </w:rPr>
      </w:pPr>
      <w:r w:rsidRPr="00991023">
        <w:rPr>
          <w:rFonts w:ascii="Cambria" w:hAnsi="Cambria"/>
          <w:sz w:val="24"/>
          <w:szCs w:val="24"/>
        </w:rPr>
        <w:t>Listen respectfully,</w:t>
      </w:r>
    </w:p>
    <w:p w14:paraId="7D2BB07C" w14:textId="77777777" w:rsidR="00AD7703" w:rsidRPr="00991023" w:rsidRDefault="00AD7703" w:rsidP="00B66A5D">
      <w:pPr>
        <w:pStyle w:val="ListParagraph"/>
        <w:numPr>
          <w:ilvl w:val="0"/>
          <w:numId w:val="22"/>
        </w:numPr>
        <w:spacing w:line="240" w:lineRule="auto"/>
        <w:rPr>
          <w:rFonts w:ascii="Cambria" w:hAnsi="Cambria"/>
          <w:sz w:val="24"/>
          <w:szCs w:val="24"/>
        </w:rPr>
      </w:pPr>
      <w:r w:rsidRPr="00991023">
        <w:rPr>
          <w:rFonts w:ascii="Cambria" w:hAnsi="Cambria"/>
          <w:sz w:val="24"/>
          <w:szCs w:val="24"/>
        </w:rPr>
        <w:t>Treat the people in the school with the same respect they wish to be treated,</w:t>
      </w:r>
    </w:p>
    <w:p w14:paraId="101E6DE0" w14:textId="77777777" w:rsidR="00AD7703" w:rsidRPr="00991023" w:rsidRDefault="00AD7703" w:rsidP="00B66A5D">
      <w:pPr>
        <w:pStyle w:val="ListParagraph"/>
        <w:numPr>
          <w:ilvl w:val="0"/>
          <w:numId w:val="22"/>
        </w:numPr>
        <w:spacing w:line="240" w:lineRule="auto"/>
        <w:rPr>
          <w:rFonts w:ascii="Cambria" w:hAnsi="Cambria"/>
          <w:sz w:val="24"/>
          <w:szCs w:val="24"/>
        </w:rPr>
      </w:pPr>
      <w:r w:rsidRPr="00991023">
        <w:rPr>
          <w:rFonts w:ascii="Cambria" w:hAnsi="Cambria"/>
          <w:sz w:val="24"/>
          <w:szCs w:val="24"/>
        </w:rPr>
        <w:t>Treat your surroundings (the school, the grounds, and the supplies) with care, and</w:t>
      </w:r>
    </w:p>
    <w:p w14:paraId="7A69E258" w14:textId="77777777" w:rsidR="00AD7703" w:rsidRPr="00991023" w:rsidRDefault="00AD7703" w:rsidP="00B66A5D">
      <w:pPr>
        <w:pStyle w:val="ListParagraph"/>
        <w:numPr>
          <w:ilvl w:val="0"/>
          <w:numId w:val="22"/>
        </w:numPr>
        <w:spacing w:line="240" w:lineRule="auto"/>
        <w:rPr>
          <w:rFonts w:ascii="Cambria" w:hAnsi="Cambria"/>
          <w:sz w:val="24"/>
          <w:szCs w:val="24"/>
        </w:rPr>
      </w:pPr>
      <w:r w:rsidRPr="00991023">
        <w:rPr>
          <w:rFonts w:ascii="Cambria" w:hAnsi="Cambria"/>
          <w:sz w:val="24"/>
          <w:szCs w:val="24"/>
        </w:rPr>
        <w:t>Accept that any choice of words, gestures, or actions that cause hurt feelings (to every student and staff) is not tolerated.</w:t>
      </w:r>
    </w:p>
    <w:p w14:paraId="4B1D3E1B" w14:textId="77777777" w:rsidR="00AD7703" w:rsidRPr="00991023" w:rsidRDefault="00AD7703" w:rsidP="00B66A5D">
      <w:pPr>
        <w:rPr>
          <w:rFonts w:ascii="Cambria" w:hAnsi="Cambria"/>
          <w:szCs w:val="24"/>
        </w:rPr>
      </w:pPr>
      <w:r w:rsidRPr="00991023">
        <w:rPr>
          <w:rFonts w:ascii="Cambria" w:hAnsi="Cambria"/>
          <w:szCs w:val="24"/>
        </w:rPr>
        <w:t>L – Leadership:</w:t>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p>
    <w:p w14:paraId="3BE4807A" w14:textId="77777777" w:rsidR="00AD7703" w:rsidRPr="00991023" w:rsidRDefault="00AD7703" w:rsidP="00B66A5D">
      <w:pPr>
        <w:pStyle w:val="ListParagraph"/>
        <w:numPr>
          <w:ilvl w:val="0"/>
          <w:numId w:val="23"/>
        </w:numPr>
        <w:spacing w:line="240" w:lineRule="auto"/>
        <w:rPr>
          <w:rFonts w:ascii="Cambria" w:hAnsi="Cambria"/>
          <w:sz w:val="24"/>
          <w:szCs w:val="24"/>
        </w:rPr>
      </w:pPr>
      <w:r w:rsidRPr="00991023">
        <w:rPr>
          <w:rFonts w:ascii="Cambria" w:hAnsi="Cambria"/>
          <w:sz w:val="24"/>
          <w:szCs w:val="24"/>
        </w:rPr>
        <w:t>Recognize that every choice and every behaviour have an impact on the people around you, and</w:t>
      </w:r>
    </w:p>
    <w:p w14:paraId="4821AD06" w14:textId="77777777" w:rsidR="00AD7703" w:rsidRPr="00080458" w:rsidRDefault="00AD7703" w:rsidP="00B66A5D">
      <w:pPr>
        <w:pStyle w:val="ListParagraph"/>
        <w:numPr>
          <w:ilvl w:val="0"/>
          <w:numId w:val="23"/>
        </w:numPr>
        <w:spacing w:line="240" w:lineRule="auto"/>
        <w:rPr>
          <w:rFonts w:ascii="Cambria" w:hAnsi="Cambria"/>
          <w:sz w:val="24"/>
          <w:szCs w:val="24"/>
        </w:rPr>
      </w:pPr>
      <w:r w:rsidRPr="00991023">
        <w:rPr>
          <w:rFonts w:ascii="Cambria" w:hAnsi="Cambria"/>
          <w:sz w:val="24"/>
          <w:szCs w:val="24"/>
        </w:rPr>
        <w:t>Behave in a way that inspires good behaviour in others.</w:t>
      </w:r>
    </w:p>
    <w:p w14:paraId="4EF79DD0" w14:textId="77777777" w:rsidR="00AD7703" w:rsidRPr="00991023" w:rsidRDefault="00AD7703" w:rsidP="00B66A5D">
      <w:pPr>
        <w:rPr>
          <w:rFonts w:ascii="Cambria" w:hAnsi="Cambria"/>
          <w:szCs w:val="24"/>
        </w:rPr>
      </w:pPr>
      <w:r w:rsidRPr="00991023">
        <w:rPr>
          <w:rFonts w:ascii="Cambria" w:hAnsi="Cambria"/>
          <w:szCs w:val="24"/>
        </w:rPr>
        <w:lastRenderedPageBreak/>
        <w:t>S – Safety:</w:t>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r w:rsidRPr="00991023">
        <w:rPr>
          <w:rFonts w:ascii="Cambria" w:hAnsi="Cambria"/>
          <w:szCs w:val="24"/>
        </w:rPr>
        <w:tab/>
      </w:r>
    </w:p>
    <w:p w14:paraId="5FF6BD38" w14:textId="583EBA41" w:rsidR="00AD7703" w:rsidRPr="00AD7703" w:rsidRDefault="00AD7703" w:rsidP="00B66A5D">
      <w:pPr>
        <w:pStyle w:val="ListParagraph"/>
        <w:numPr>
          <w:ilvl w:val="0"/>
          <w:numId w:val="24"/>
        </w:numPr>
        <w:spacing w:line="240" w:lineRule="auto"/>
        <w:rPr>
          <w:rFonts w:ascii="Cambria" w:hAnsi="Cambria"/>
          <w:sz w:val="24"/>
          <w:szCs w:val="24"/>
        </w:rPr>
      </w:pPr>
      <w:r w:rsidRPr="00991023">
        <w:rPr>
          <w:rFonts w:ascii="Cambria" w:hAnsi="Cambria"/>
          <w:sz w:val="24"/>
          <w:szCs w:val="24"/>
        </w:rPr>
        <w:t>Make choices that do not increase the risk of harm or hurt feelings to themselves and the people around them (students and all school staff).</w:t>
      </w:r>
    </w:p>
    <w:p w14:paraId="1F53DB76" w14:textId="77777777" w:rsidR="00AD7703" w:rsidRDefault="00AD7703" w:rsidP="00AD7703">
      <w:pPr>
        <w:pStyle w:val="Heading2"/>
      </w:pPr>
    </w:p>
    <w:p w14:paraId="151631E7" w14:textId="17C5EE4E" w:rsidR="00AD7703" w:rsidRPr="00080458" w:rsidRDefault="00AD7703" w:rsidP="00AD7703">
      <w:pPr>
        <w:pStyle w:val="Heading2"/>
      </w:pPr>
      <w:bookmarkStart w:id="28" w:name="_Toc152102394"/>
      <w:r w:rsidRPr="00080458">
        <w:t>CODE OF RESPECTFUL BEHAVIOUR</w:t>
      </w:r>
      <w:bookmarkEnd w:id="28"/>
    </w:p>
    <w:p w14:paraId="0F85230B" w14:textId="77777777" w:rsidR="00AD7703" w:rsidRPr="00991023" w:rsidRDefault="00AD7703" w:rsidP="00AD7703">
      <w:pPr>
        <w:rPr>
          <w:rFonts w:ascii="Cambria" w:hAnsi="Cambria"/>
        </w:rPr>
      </w:pPr>
      <w:r w:rsidRPr="00991023">
        <w:rPr>
          <w:rFonts w:ascii="Cambria" w:hAnsi="Cambria"/>
        </w:rPr>
        <w:t>Our school’s code of student behaviour is based on these guiding principles:</w:t>
      </w:r>
    </w:p>
    <w:p w14:paraId="019E1259" w14:textId="77777777" w:rsidR="00AD7703" w:rsidRPr="00991023" w:rsidRDefault="00AD7703" w:rsidP="00AD7703">
      <w:pPr>
        <w:numPr>
          <w:ilvl w:val="0"/>
          <w:numId w:val="17"/>
        </w:numPr>
        <w:rPr>
          <w:rFonts w:ascii="Cambria" w:hAnsi="Cambria"/>
        </w:rPr>
      </w:pPr>
      <w:r w:rsidRPr="00991023">
        <w:rPr>
          <w:rFonts w:ascii="Cambria" w:hAnsi="Cambria"/>
        </w:rPr>
        <w:t>Students will be provided an environment that enables learning, ensures a safe and protected environment, and allows equity of opportunity for growth for all involved.</w:t>
      </w:r>
    </w:p>
    <w:p w14:paraId="2832A066" w14:textId="77777777" w:rsidR="00AD7703" w:rsidRPr="00991023" w:rsidRDefault="00AD7703" w:rsidP="00AD7703">
      <w:pPr>
        <w:numPr>
          <w:ilvl w:val="0"/>
          <w:numId w:val="17"/>
        </w:numPr>
        <w:rPr>
          <w:rFonts w:ascii="Cambria" w:hAnsi="Cambria"/>
        </w:rPr>
      </w:pPr>
      <w:r w:rsidRPr="00991023">
        <w:rPr>
          <w:rFonts w:ascii="Cambria" w:hAnsi="Cambria"/>
        </w:rPr>
        <w:t>Students participating in an educational program actively contribute to an environment that enables learners to develop their individual potential.</w:t>
      </w:r>
    </w:p>
    <w:p w14:paraId="39402825" w14:textId="77777777" w:rsidR="00AD7703" w:rsidRPr="00991023" w:rsidRDefault="00AD7703" w:rsidP="00AD7703">
      <w:pPr>
        <w:rPr>
          <w:rFonts w:ascii="Cambria" w:hAnsi="Cambria"/>
        </w:rPr>
      </w:pPr>
    </w:p>
    <w:p w14:paraId="6D50F688" w14:textId="77777777" w:rsidR="00AD7703" w:rsidRPr="00991023" w:rsidRDefault="00AD7703" w:rsidP="00AD7703">
      <w:pPr>
        <w:rPr>
          <w:rFonts w:ascii="Cambria" w:hAnsi="Cambria"/>
        </w:rPr>
      </w:pPr>
      <w:r w:rsidRPr="00991023">
        <w:rPr>
          <w:rFonts w:ascii="Cambria" w:hAnsi="Cambria"/>
        </w:rPr>
        <w:t>The complete code is sent home in the fall for reading and signing by both parents and students.</w:t>
      </w:r>
    </w:p>
    <w:p w14:paraId="560EB4E5" w14:textId="77777777" w:rsidR="00AD7703" w:rsidRPr="00991023" w:rsidRDefault="00AD7703" w:rsidP="00AD7703">
      <w:pPr>
        <w:pStyle w:val="Heading2"/>
      </w:pPr>
      <w:bookmarkStart w:id="29" w:name="_Toc152102395"/>
      <w:r w:rsidRPr="00991023">
        <w:t>GENERAL SCHOOL CONDUCT</w:t>
      </w:r>
      <w:bookmarkEnd w:id="29"/>
    </w:p>
    <w:p w14:paraId="0D3E87D7" w14:textId="77777777" w:rsidR="00AD7703" w:rsidRPr="00991023" w:rsidRDefault="00AD7703" w:rsidP="00AD7703">
      <w:pPr>
        <w:rPr>
          <w:rFonts w:ascii="Cambria" w:hAnsi="Cambria"/>
          <w:szCs w:val="24"/>
        </w:rPr>
      </w:pPr>
      <w:r w:rsidRPr="00991023">
        <w:rPr>
          <w:rFonts w:ascii="Cambria" w:hAnsi="Cambria"/>
          <w:szCs w:val="24"/>
        </w:rPr>
        <w:t xml:space="preserve">Students are expected to treat one another with consideration and respect for their differences.  No one has the right to hurt another’s feelings or body.  Our school is expected to be a safe and caring environment where all can enjoy the programs and activities offered.  This means that our school does not permit fighting, bullying, or intimidating behaviour.  Students and adults will work with each other in a courteous manner.  </w:t>
      </w:r>
    </w:p>
    <w:p w14:paraId="32EE03FF" w14:textId="77777777" w:rsidR="00AD7703" w:rsidRPr="00991023" w:rsidRDefault="00AD7703" w:rsidP="00AD7703">
      <w:pPr>
        <w:rPr>
          <w:rFonts w:ascii="Cambria" w:hAnsi="Cambria"/>
          <w:szCs w:val="24"/>
        </w:rPr>
      </w:pPr>
    </w:p>
    <w:p w14:paraId="701C0CA6" w14:textId="77777777" w:rsidR="00AD7703" w:rsidRPr="00991023" w:rsidRDefault="00AD7703" w:rsidP="00AD7703">
      <w:pPr>
        <w:rPr>
          <w:rFonts w:ascii="Cambria" w:hAnsi="Cambria"/>
          <w:szCs w:val="24"/>
        </w:rPr>
      </w:pPr>
      <w:r w:rsidRPr="00991023">
        <w:rPr>
          <w:rFonts w:ascii="Cambria" w:hAnsi="Cambria"/>
          <w:szCs w:val="24"/>
        </w:rPr>
        <w:t>Students are expected to use sound judgment in their choice of activities.  We expect that students will treat the school and grounds with respect.  Students are expected to recognize that some activities might lead to injury and are thus not acceptable.  These activities include, but are not limited to, such behaviours as hands on play, play fighting, or throwing objects in and around the school.</w:t>
      </w:r>
    </w:p>
    <w:p w14:paraId="7F1E334A" w14:textId="77777777" w:rsidR="00AD7703" w:rsidRPr="00991023" w:rsidRDefault="00AD7703" w:rsidP="00AD7703">
      <w:pPr>
        <w:rPr>
          <w:rFonts w:ascii="Cambria" w:hAnsi="Cambria"/>
          <w:szCs w:val="24"/>
        </w:rPr>
      </w:pPr>
    </w:p>
    <w:p w14:paraId="44A288CE" w14:textId="77777777" w:rsidR="00AD7703" w:rsidRPr="00991023" w:rsidRDefault="00AD7703" w:rsidP="00AD7703">
      <w:pPr>
        <w:rPr>
          <w:rFonts w:ascii="Cambria" w:hAnsi="Cambria"/>
          <w:szCs w:val="24"/>
        </w:rPr>
      </w:pPr>
      <w:r w:rsidRPr="00991023">
        <w:rPr>
          <w:rFonts w:ascii="Cambria" w:hAnsi="Cambria"/>
          <w:szCs w:val="24"/>
        </w:rPr>
        <w:t>Students are expected to remain on the school grounds, unless given specific permission to leave.  Leaving the school grounds is not permitted unless accompanied by a parent or guardian, and/or appropriate arrangements have been made, and agreed to, by the parent/guardian and the school.  Such leaving would also include written or spoken permission by the parents or guardian.  All students leaving before the end of the school day must be signed out at the office by a parent, guardian, or authorized designate.</w:t>
      </w:r>
    </w:p>
    <w:p w14:paraId="2A672878" w14:textId="77777777" w:rsidR="00AD7703" w:rsidRPr="00991023" w:rsidRDefault="00AD7703" w:rsidP="00AD7703">
      <w:pPr>
        <w:rPr>
          <w:rFonts w:ascii="Cambria" w:hAnsi="Cambria"/>
        </w:rPr>
      </w:pPr>
    </w:p>
    <w:p w14:paraId="52885112" w14:textId="77777777" w:rsidR="00AD7703" w:rsidRPr="00991023" w:rsidRDefault="00AD7703" w:rsidP="00AD7703">
      <w:pPr>
        <w:pStyle w:val="Heading2"/>
      </w:pPr>
      <w:bookmarkStart w:id="30" w:name="_Toc152102396"/>
      <w:r w:rsidRPr="00991023">
        <w:t>CLASSROOM CONDUCT</w:t>
      </w:r>
      <w:bookmarkEnd w:id="30"/>
    </w:p>
    <w:p w14:paraId="529AF256" w14:textId="77777777" w:rsidR="00AD7703" w:rsidRPr="00991023" w:rsidRDefault="00AD7703" w:rsidP="00AD7703">
      <w:pPr>
        <w:rPr>
          <w:rFonts w:ascii="Cambria" w:hAnsi="Cambria"/>
          <w:szCs w:val="24"/>
        </w:rPr>
      </w:pPr>
      <w:r w:rsidRPr="00991023">
        <w:rPr>
          <w:rFonts w:ascii="Cambria" w:hAnsi="Cambria"/>
          <w:szCs w:val="24"/>
        </w:rPr>
        <w:t>Students are expected to participate in classroom lessons by listening carefully, following directions, completing assignments, and co-operating with</w:t>
      </w:r>
    </w:p>
    <w:p w14:paraId="1D4F9C12" w14:textId="77777777" w:rsidR="00AD7703" w:rsidRPr="00991023" w:rsidRDefault="00AD7703" w:rsidP="00AD7703">
      <w:pPr>
        <w:rPr>
          <w:rFonts w:ascii="Cambria" w:hAnsi="Cambria"/>
          <w:szCs w:val="24"/>
        </w:rPr>
      </w:pPr>
      <w:r w:rsidRPr="00991023">
        <w:rPr>
          <w:rFonts w:ascii="Cambria" w:hAnsi="Cambria"/>
          <w:szCs w:val="24"/>
        </w:rPr>
        <w:t xml:space="preserve">the other students and adults who may be part of that classroom environment.  It is expected that students shall actively participate in all classroom activities.  Students are to treat the physical classroom with respect and to maintain furniture, textbooks, and other school materials in proper and undamaged condition. They are to be responsible for </w:t>
      </w:r>
      <w:r w:rsidRPr="00991023">
        <w:rPr>
          <w:rFonts w:ascii="Cambria" w:hAnsi="Cambria"/>
          <w:szCs w:val="24"/>
        </w:rPr>
        <w:lastRenderedPageBreak/>
        <w:t xml:space="preserve">keeping their desks, lockers, and cubbies clean.  Students are expected to walk in classrooms, hallways, and on stairways. </w:t>
      </w:r>
    </w:p>
    <w:p w14:paraId="12231551" w14:textId="77777777" w:rsidR="00AD7703" w:rsidRPr="00991023" w:rsidRDefault="00AD7703" w:rsidP="00AD7703">
      <w:pPr>
        <w:rPr>
          <w:rFonts w:ascii="Cambria" w:hAnsi="Cambria"/>
          <w:szCs w:val="24"/>
        </w:rPr>
      </w:pPr>
    </w:p>
    <w:p w14:paraId="66F56F6F" w14:textId="77777777" w:rsidR="00AD7703" w:rsidRPr="00991023" w:rsidRDefault="00AD7703" w:rsidP="00AD7703">
      <w:pPr>
        <w:rPr>
          <w:rFonts w:ascii="Cambria" w:hAnsi="Cambria"/>
          <w:szCs w:val="24"/>
        </w:rPr>
      </w:pPr>
      <w:r w:rsidRPr="00991023">
        <w:rPr>
          <w:rFonts w:ascii="Cambria" w:hAnsi="Cambria"/>
          <w:szCs w:val="24"/>
        </w:rPr>
        <w:t>We expect that students will respect the rights of others in the classroom.  Students must be able to have their materials and belongings left in a personal place, without fear of loss or damage.  All cell phones must be kept in the student’s locker and not be used during the school day.</w:t>
      </w:r>
    </w:p>
    <w:p w14:paraId="70C0D933" w14:textId="77777777" w:rsidR="00AD7703" w:rsidRPr="00991023" w:rsidRDefault="00AD7703" w:rsidP="00AD7703">
      <w:pPr>
        <w:pStyle w:val="Heading7"/>
        <w:spacing w:before="0"/>
        <w:rPr>
          <w:rFonts w:ascii="Cambria" w:hAnsi="Cambria"/>
          <w:i w:val="0"/>
          <w:iCs w:val="0"/>
          <w:color w:val="auto"/>
          <w:sz w:val="28"/>
          <w:szCs w:val="28"/>
          <w:u w:val="single"/>
        </w:rPr>
      </w:pPr>
    </w:p>
    <w:p w14:paraId="31597E9A" w14:textId="77777777" w:rsidR="00AD7703" w:rsidRPr="00991023" w:rsidRDefault="00AD7703" w:rsidP="00AD7703">
      <w:pPr>
        <w:pStyle w:val="Heading2"/>
      </w:pPr>
      <w:bookmarkStart w:id="31" w:name="_Toc152102397"/>
      <w:r w:rsidRPr="00991023">
        <w:t>FIELD TRIPS TO AWAY FROM SCHOOL</w:t>
      </w:r>
      <w:bookmarkEnd w:id="31"/>
    </w:p>
    <w:p w14:paraId="515AA433" w14:textId="77777777" w:rsidR="00AD7703" w:rsidRPr="00991023" w:rsidRDefault="00AD7703" w:rsidP="00AD7703">
      <w:pPr>
        <w:rPr>
          <w:rFonts w:ascii="Cambria" w:hAnsi="Cambria"/>
          <w:szCs w:val="24"/>
        </w:rPr>
      </w:pPr>
      <w:r w:rsidRPr="00991023">
        <w:rPr>
          <w:rFonts w:ascii="Cambria" w:hAnsi="Cambria"/>
          <w:szCs w:val="24"/>
        </w:rPr>
        <w:t>Leaving the school grounds places an increased demand on staff to ensure student safety.  Students travelling on field trips or sporting excursions are expected to always listen carefully to teachers, and designated supervisors.  Supervisors are expected to be able to focus on the safe participation of all our students, instead of being distracted by individuals who choose not to follow directions.  Students are expected to always follow our school behaviour policy.</w:t>
      </w:r>
    </w:p>
    <w:p w14:paraId="1D5A1298" w14:textId="77777777" w:rsidR="00AD7703" w:rsidRPr="00991023" w:rsidRDefault="00AD7703" w:rsidP="00AD7703">
      <w:pPr>
        <w:rPr>
          <w:rFonts w:ascii="Cambria" w:hAnsi="Cambria"/>
          <w:szCs w:val="24"/>
        </w:rPr>
      </w:pPr>
    </w:p>
    <w:p w14:paraId="2388116F" w14:textId="77777777" w:rsidR="00AD7703" w:rsidRPr="00991023" w:rsidRDefault="00AD7703" w:rsidP="00AD7703">
      <w:pPr>
        <w:pStyle w:val="Heading2"/>
      </w:pPr>
      <w:bookmarkStart w:id="32" w:name="_Toc152102398"/>
      <w:r w:rsidRPr="00991023">
        <w:t>LUNCH EATING PERIOD</w:t>
      </w:r>
      <w:bookmarkEnd w:id="32"/>
    </w:p>
    <w:p w14:paraId="36119C5A" w14:textId="77777777" w:rsidR="00AD7703" w:rsidRPr="00991023" w:rsidRDefault="00AD7703" w:rsidP="00AD7703">
      <w:pPr>
        <w:rPr>
          <w:rFonts w:ascii="Cambria" w:hAnsi="Cambria"/>
        </w:rPr>
      </w:pPr>
      <w:r w:rsidRPr="00991023">
        <w:rPr>
          <w:rFonts w:ascii="Cambria" w:hAnsi="Cambria"/>
          <w:szCs w:val="24"/>
        </w:rPr>
        <w:t xml:space="preserve">The lunch period should be a pleasant and relaxing time for all students.  To ensure this, all students are to exhibit appropriate eating behaviour and to speak to each other using “inside voices”.  While eating, students should remain in their seats.  Students should leave a clean desk and floor area and should appropriately dispose of garbage.  As well, students are encouraged to follow the 3 R’s of Reduce, Re-use, and Recycle.  </w:t>
      </w:r>
      <w:r w:rsidRPr="00991023">
        <w:rPr>
          <w:rFonts w:ascii="Cambria" w:hAnsi="Cambria"/>
        </w:rPr>
        <w:t xml:space="preserve">Healthy eating and nutritional foods are encouraged.  Please do not bring pop, potato chips, and candy as they are not acceptable choices for snacks or lunches.  </w:t>
      </w:r>
    </w:p>
    <w:p w14:paraId="5CA7F80B" w14:textId="77777777" w:rsidR="00AD7703" w:rsidRPr="00991023" w:rsidRDefault="00AD7703" w:rsidP="00AD7703">
      <w:pPr>
        <w:rPr>
          <w:rFonts w:ascii="Cambria" w:hAnsi="Cambria"/>
        </w:rPr>
      </w:pPr>
    </w:p>
    <w:p w14:paraId="32E3A58C" w14:textId="77777777" w:rsidR="00AD7703" w:rsidRPr="00991023" w:rsidRDefault="00AD7703" w:rsidP="00AD7703">
      <w:pPr>
        <w:pStyle w:val="Heading2"/>
      </w:pPr>
      <w:bookmarkStart w:id="33" w:name="_Toc152102399"/>
      <w:r w:rsidRPr="00991023">
        <w:t>PLAYGROUNDS</w:t>
      </w:r>
      <w:bookmarkEnd w:id="33"/>
    </w:p>
    <w:p w14:paraId="6252C6BF" w14:textId="77777777" w:rsidR="00AD7703" w:rsidRPr="00991023" w:rsidRDefault="00AD7703" w:rsidP="00AD7703">
      <w:pPr>
        <w:rPr>
          <w:rFonts w:ascii="Cambria" w:hAnsi="Cambria"/>
        </w:rPr>
      </w:pPr>
      <w:r w:rsidRPr="00991023">
        <w:rPr>
          <w:rFonts w:ascii="Cambria" w:hAnsi="Cambria"/>
          <w:szCs w:val="24"/>
        </w:rPr>
        <w:t xml:space="preserve">Students are encouraged to develop “open and inclusive” games so that all interested players can participate.   Games must not involve actions that include hitting or rough physical contact. Classroom equipment is provided at the beginning of the year, but will not be replaced if students neglect it, or fail to bring it back in from outside.  </w:t>
      </w:r>
      <w:r w:rsidRPr="00991023">
        <w:rPr>
          <w:rFonts w:ascii="Cambria" w:hAnsi="Cambria"/>
        </w:rPr>
        <w:t>Climbing bars and adventure apparatus are provided on the grounds. Students are required to always use caution on the apparatus. Games of tag through or in the vicinity of playground apparatus are not permitted.  Students are expected to respect boundaries, bells, and buildings.</w:t>
      </w:r>
    </w:p>
    <w:p w14:paraId="2C2DB7E3" w14:textId="77777777" w:rsidR="00AD7703" w:rsidRPr="00991023" w:rsidRDefault="00AD7703" w:rsidP="00AD7703">
      <w:pPr>
        <w:rPr>
          <w:rFonts w:ascii="Cambria" w:hAnsi="Cambria"/>
          <w:sz w:val="28"/>
          <w:szCs w:val="28"/>
          <w:u w:val="single"/>
        </w:rPr>
      </w:pPr>
    </w:p>
    <w:p w14:paraId="70F452EF" w14:textId="77777777" w:rsidR="00AD7703" w:rsidRPr="00991023" w:rsidRDefault="00AD7703" w:rsidP="00AD7703">
      <w:pPr>
        <w:pStyle w:val="Heading2"/>
      </w:pPr>
      <w:bookmarkStart w:id="34" w:name="_Toc152102400"/>
      <w:r w:rsidRPr="00991023">
        <w:t>ARRIVALS AND DEPARTURES</w:t>
      </w:r>
      <w:bookmarkEnd w:id="34"/>
    </w:p>
    <w:p w14:paraId="681E8200" w14:textId="77777777" w:rsidR="00AD7703" w:rsidRPr="00991023" w:rsidRDefault="00AD7703" w:rsidP="00AD7703">
      <w:pPr>
        <w:numPr>
          <w:ilvl w:val="0"/>
          <w:numId w:val="16"/>
        </w:numPr>
        <w:rPr>
          <w:rFonts w:ascii="Cambria" w:hAnsi="Cambria"/>
          <w:szCs w:val="24"/>
        </w:rPr>
      </w:pPr>
      <w:r w:rsidRPr="00991023">
        <w:rPr>
          <w:rFonts w:ascii="Cambria" w:hAnsi="Cambria"/>
          <w:szCs w:val="24"/>
        </w:rPr>
        <w:t>Students are to arrive no earlier than 8:1</w:t>
      </w:r>
      <w:r>
        <w:rPr>
          <w:rFonts w:ascii="Cambria" w:hAnsi="Cambria"/>
          <w:szCs w:val="24"/>
        </w:rPr>
        <w:t>5</w:t>
      </w:r>
      <w:r w:rsidRPr="00991023">
        <w:rPr>
          <w:rFonts w:ascii="Cambria" w:hAnsi="Cambria"/>
          <w:szCs w:val="24"/>
        </w:rPr>
        <w:t xml:space="preserve"> am, at which time, supervision is provided (unless involved in a school activity).</w:t>
      </w:r>
    </w:p>
    <w:p w14:paraId="756E187B" w14:textId="77777777" w:rsidR="00AD7703" w:rsidRPr="00991023" w:rsidRDefault="00AD7703" w:rsidP="00AD7703">
      <w:pPr>
        <w:numPr>
          <w:ilvl w:val="0"/>
          <w:numId w:val="16"/>
        </w:numPr>
        <w:rPr>
          <w:rFonts w:ascii="Cambria" w:hAnsi="Cambria"/>
          <w:szCs w:val="24"/>
        </w:rPr>
      </w:pPr>
      <w:r w:rsidRPr="00991023">
        <w:rPr>
          <w:rFonts w:ascii="Cambria" w:hAnsi="Cambria"/>
          <w:szCs w:val="24"/>
        </w:rPr>
        <w:t xml:space="preserve">The </w:t>
      </w:r>
      <w:r>
        <w:rPr>
          <w:rFonts w:ascii="Cambria" w:hAnsi="Cambria"/>
          <w:szCs w:val="24"/>
        </w:rPr>
        <w:t xml:space="preserve">warning </w:t>
      </w:r>
      <w:r w:rsidRPr="00991023">
        <w:rPr>
          <w:rFonts w:ascii="Cambria" w:hAnsi="Cambria"/>
          <w:szCs w:val="24"/>
        </w:rPr>
        <w:t>buzzer rings at 8:40 am</w:t>
      </w:r>
      <w:r>
        <w:rPr>
          <w:rFonts w:ascii="Cambria" w:hAnsi="Cambria"/>
          <w:szCs w:val="24"/>
        </w:rPr>
        <w:t xml:space="preserve"> and classes begin at 8:45 am</w:t>
      </w:r>
      <w:r w:rsidRPr="00991023">
        <w:rPr>
          <w:rFonts w:ascii="Cambria" w:hAnsi="Cambria"/>
          <w:szCs w:val="24"/>
        </w:rPr>
        <w:t>.</w:t>
      </w:r>
    </w:p>
    <w:p w14:paraId="1BAE28C3" w14:textId="77777777" w:rsidR="00AD7703" w:rsidRPr="00991023" w:rsidRDefault="00AD7703" w:rsidP="00AD7703">
      <w:pPr>
        <w:numPr>
          <w:ilvl w:val="0"/>
          <w:numId w:val="16"/>
        </w:numPr>
        <w:rPr>
          <w:rFonts w:ascii="Cambria" w:hAnsi="Cambria"/>
          <w:szCs w:val="24"/>
        </w:rPr>
      </w:pPr>
      <w:r w:rsidRPr="00991023">
        <w:rPr>
          <w:rFonts w:ascii="Cambria" w:hAnsi="Cambria"/>
          <w:szCs w:val="24"/>
        </w:rPr>
        <w:t xml:space="preserve">All students travelling by car must be dropped off and picked up in the main parking lot.  Please do not use the staff parking area for morning drop off.  Our parking lot procedures can be found in this handbook or on the school website. Students must </w:t>
      </w:r>
      <w:r w:rsidRPr="00991023">
        <w:rPr>
          <w:rFonts w:ascii="Cambria" w:hAnsi="Cambria"/>
          <w:szCs w:val="24"/>
        </w:rPr>
        <w:lastRenderedPageBreak/>
        <w:t>leave the school grounds immediately after school and go directly home, unless waiting for transportation or involved in supervised extra-curricular activity.  Students walking or bike riding, to and from school, will use crosswalks and obey all traffic regulations.</w:t>
      </w:r>
    </w:p>
    <w:p w14:paraId="035E80E8" w14:textId="77777777" w:rsidR="00AD7703" w:rsidRPr="00991023" w:rsidRDefault="00AD7703" w:rsidP="00AD7703">
      <w:pPr>
        <w:numPr>
          <w:ilvl w:val="0"/>
          <w:numId w:val="16"/>
        </w:numPr>
        <w:rPr>
          <w:rFonts w:ascii="Cambria" w:hAnsi="Cambria"/>
          <w:szCs w:val="24"/>
        </w:rPr>
      </w:pPr>
      <w:r w:rsidRPr="00991023">
        <w:rPr>
          <w:rFonts w:ascii="Cambria" w:hAnsi="Cambria"/>
          <w:szCs w:val="24"/>
        </w:rPr>
        <w:t>All students will use the walkway on the school side of the road up to the crosswalk before heading off to different locations.</w:t>
      </w:r>
    </w:p>
    <w:p w14:paraId="5B84035F" w14:textId="77777777" w:rsidR="00AD7703" w:rsidRPr="00991023" w:rsidRDefault="00AD7703" w:rsidP="00AD7703">
      <w:pPr>
        <w:numPr>
          <w:ilvl w:val="0"/>
          <w:numId w:val="16"/>
        </w:numPr>
        <w:rPr>
          <w:rFonts w:ascii="Cambria" w:hAnsi="Cambria"/>
          <w:szCs w:val="24"/>
        </w:rPr>
      </w:pPr>
      <w:r w:rsidRPr="00991023">
        <w:rPr>
          <w:rFonts w:ascii="Cambria" w:hAnsi="Cambria"/>
          <w:szCs w:val="24"/>
        </w:rPr>
        <w:t>All elementary students who are waiting for school bus or car transportation must wait on the primary play area behind the fence.</w:t>
      </w:r>
    </w:p>
    <w:p w14:paraId="72822B1A" w14:textId="77777777" w:rsidR="00AD7703" w:rsidRPr="00991023" w:rsidRDefault="00AD7703" w:rsidP="00AD7703">
      <w:pPr>
        <w:numPr>
          <w:ilvl w:val="0"/>
          <w:numId w:val="16"/>
        </w:numPr>
        <w:rPr>
          <w:rFonts w:ascii="Cambria" w:hAnsi="Cambria"/>
          <w:szCs w:val="24"/>
        </w:rPr>
      </w:pPr>
      <w:r w:rsidRPr="00991023">
        <w:rPr>
          <w:rFonts w:ascii="Cambria" w:hAnsi="Cambria"/>
          <w:szCs w:val="24"/>
        </w:rPr>
        <w:t>Middle school students are asked to wait for their transportation in their designated areas.</w:t>
      </w:r>
    </w:p>
    <w:p w14:paraId="06BC6B40" w14:textId="77777777" w:rsidR="00AD7703" w:rsidRPr="00991023" w:rsidRDefault="00AD7703" w:rsidP="00AD7703">
      <w:pPr>
        <w:numPr>
          <w:ilvl w:val="0"/>
          <w:numId w:val="16"/>
        </w:numPr>
        <w:rPr>
          <w:rFonts w:ascii="Cambria" w:hAnsi="Cambria"/>
          <w:szCs w:val="24"/>
        </w:rPr>
      </w:pPr>
      <w:r w:rsidRPr="00991023">
        <w:rPr>
          <w:rFonts w:ascii="Cambria" w:hAnsi="Cambria"/>
          <w:szCs w:val="24"/>
        </w:rPr>
        <w:t>There will be no direct supervision after 3:20 p</w:t>
      </w:r>
      <w:r>
        <w:rPr>
          <w:rFonts w:ascii="Cambria" w:hAnsi="Cambria"/>
          <w:szCs w:val="24"/>
        </w:rPr>
        <w:t>m.</w:t>
      </w:r>
      <w:r w:rsidRPr="00991023">
        <w:rPr>
          <w:rFonts w:ascii="Cambria" w:hAnsi="Cambria"/>
          <w:szCs w:val="24"/>
        </w:rPr>
        <w:t xml:space="preserve"> </w:t>
      </w:r>
    </w:p>
    <w:p w14:paraId="77FF380D" w14:textId="52954E29" w:rsidR="00AD7703" w:rsidRPr="00B66A5D" w:rsidRDefault="00AD7703" w:rsidP="00AD7703">
      <w:pPr>
        <w:numPr>
          <w:ilvl w:val="0"/>
          <w:numId w:val="16"/>
        </w:numPr>
        <w:rPr>
          <w:rFonts w:ascii="Cambria" w:hAnsi="Cambria"/>
          <w:szCs w:val="24"/>
        </w:rPr>
      </w:pPr>
      <w:r w:rsidRPr="00991023">
        <w:rPr>
          <w:rFonts w:ascii="Cambria" w:hAnsi="Cambria"/>
          <w:szCs w:val="24"/>
        </w:rPr>
        <w:t>Students are expected to arrive and leave the school grounds wearing their school uniform.</w:t>
      </w:r>
    </w:p>
    <w:p w14:paraId="1D404909" w14:textId="6AC3E398" w:rsidR="00AD7703" w:rsidRPr="00991023" w:rsidRDefault="00AD7703" w:rsidP="00AD7703">
      <w:pPr>
        <w:pStyle w:val="Heading2"/>
      </w:pPr>
      <w:bookmarkStart w:id="35" w:name="_Toc152102401"/>
      <w:r w:rsidRPr="00991023">
        <w:t>CONSEQUENCES RELATED TO UNACCEPTABLE BEHAVIOUR</w:t>
      </w:r>
      <w:bookmarkEnd w:id="35"/>
    </w:p>
    <w:p w14:paraId="463EB317" w14:textId="77777777" w:rsidR="00AD7703" w:rsidRPr="00991023" w:rsidRDefault="00AD7703" w:rsidP="00AD7703">
      <w:pPr>
        <w:rPr>
          <w:rFonts w:ascii="Cambria" w:hAnsi="Cambria"/>
          <w:szCs w:val="24"/>
        </w:rPr>
      </w:pPr>
      <w:r w:rsidRPr="00991023">
        <w:rPr>
          <w:rFonts w:ascii="Cambria" w:hAnsi="Cambria"/>
          <w:szCs w:val="24"/>
        </w:rPr>
        <w:t>All of us, adults, and students alike, make choices about how to react to any set of circumstances.  Students make positive and negative choices as they interact with others.  This is a “normal” part of growing and learning.  Negative choices can be opportunities to learn and develop their social skills.</w:t>
      </w:r>
    </w:p>
    <w:p w14:paraId="6E694482" w14:textId="77777777" w:rsidR="00AD7703" w:rsidRPr="00991023" w:rsidRDefault="00AD7703" w:rsidP="00AD7703">
      <w:pPr>
        <w:rPr>
          <w:rFonts w:ascii="Cambria" w:hAnsi="Cambria"/>
          <w:szCs w:val="24"/>
        </w:rPr>
      </w:pPr>
    </w:p>
    <w:p w14:paraId="5776102F" w14:textId="77777777" w:rsidR="00AD7703" w:rsidRPr="00991023" w:rsidRDefault="00AD7703" w:rsidP="00AD7703">
      <w:pPr>
        <w:rPr>
          <w:rFonts w:ascii="Cambria" w:hAnsi="Cambria"/>
          <w:szCs w:val="24"/>
        </w:rPr>
      </w:pPr>
      <w:r w:rsidRPr="00991023">
        <w:rPr>
          <w:rFonts w:ascii="Cambria" w:hAnsi="Cambria"/>
          <w:szCs w:val="24"/>
        </w:rPr>
        <w:t xml:space="preserve">The first line of discipline is to have the students identify the unacceptable behaviour, discuss why the behaviour was not acceptable, and determine what choices are open to them the next time they find themselves in similar circumstances.  We want children to be clearly aware of expectations.  Classroom teachers begin the year by sharing classroom and school expectations with students.  These expectations are reviewed throughout the year both in the classroom and at assemblies.  In each classroom, teachers design a system that establishes the consequences for students who make inappropriate choices in behaviour. </w:t>
      </w:r>
    </w:p>
    <w:p w14:paraId="6757B68F" w14:textId="77777777" w:rsidR="00AD7703" w:rsidRPr="00991023" w:rsidRDefault="00AD7703" w:rsidP="00AD7703">
      <w:pPr>
        <w:rPr>
          <w:rFonts w:ascii="Cambria" w:hAnsi="Cambria"/>
          <w:szCs w:val="24"/>
        </w:rPr>
      </w:pPr>
    </w:p>
    <w:p w14:paraId="2B0383D6" w14:textId="77777777" w:rsidR="00AD7703" w:rsidRPr="00991023" w:rsidRDefault="00AD7703" w:rsidP="00AD7703">
      <w:pPr>
        <w:rPr>
          <w:rFonts w:ascii="Cambria" w:hAnsi="Cambria"/>
          <w:szCs w:val="24"/>
        </w:rPr>
      </w:pPr>
      <w:r w:rsidRPr="00991023">
        <w:rPr>
          <w:rFonts w:ascii="Cambria" w:hAnsi="Cambria"/>
          <w:szCs w:val="24"/>
        </w:rPr>
        <w:t>These consequences are designed to help students realize that they are choosing behaviours that do not meet our school’s expectations regarding the learning environment, safety, or consideration of feelings.  The consequences might include writing a reflection paper, serving a detention, or completing missed work at recess or lunch.</w:t>
      </w:r>
    </w:p>
    <w:p w14:paraId="40E57432" w14:textId="77777777" w:rsidR="00AD7703" w:rsidRPr="00991023" w:rsidRDefault="00AD7703" w:rsidP="00AD7703">
      <w:pPr>
        <w:rPr>
          <w:rFonts w:ascii="Cambria" w:hAnsi="Cambria"/>
          <w:szCs w:val="24"/>
        </w:rPr>
      </w:pPr>
    </w:p>
    <w:p w14:paraId="3DA778A2" w14:textId="77777777" w:rsidR="00AD7703" w:rsidRPr="00991023" w:rsidRDefault="00AD7703" w:rsidP="00AD7703">
      <w:pPr>
        <w:rPr>
          <w:rFonts w:ascii="Cambria" w:hAnsi="Cambria"/>
          <w:szCs w:val="24"/>
        </w:rPr>
      </w:pPr>
      <w:r w:rsidRPr="00991023">
        <w:rPr>
          <w:rFonts w:ascii="Cambria" w:hAnsi="Cambria"/>
          <w:szCs w:val="24"/>
        </w:rPr>
        <w:t>Students are given a limited number of opportunities to make acceptable choices.  Teachers will implement an alternative set of consequences to help students realize that changes are necessary in their chosen reaction to classroom expectations.  When there are indications that poor behaviour or work habits are limiting the student’s progress, parents will be informed.  No predetermined number of chances will exist before moving to the next level of discipline.  Instead, the nature of the unacceptable behaviour and the student’s attitude will be taken into consideration at the time.</w:t>
      </w:r>
    </w:p>
    <w:p w14:paraId="5CCBA9DA" w14:textId="77777777" w:rsidR="00AD7703" w:rsidRPr="00991023" w:rsidRDefault="00AD7703" w:rsidP="00AD7703">
      <w:pPr>
        <w:rPr>
          <w:rFonts w:ascii="Cambria" w:hAnsi="Cambria"/>
          <w:szCs w:val="24"/>
        </w:rPr>
      </w:pPr>
    </w:p>
    <w:p w14:paraId="0C400995" w14:textId="77777777" w:rsidR="00AD7703" w:rsidRPr="00991023" w:rsidRDefault="00AD7703" w:rsidP="00AD7703">
      <w:pPr>
        <w:rPr>
          <w:rFonts w:ascii="Cambria" w:hAnsi="Cambria"/>
          <w:szCs w:val="24"/>
        </w:rPr>
      </w:pPr>
      <w:r w:rsidRPr="00991023">
        <w:rPr>
          <w:rFonts w:ascii="Cambria" w:hAnsi="Cambria"/>
          <w:szCs w:val="24"/>
        </w:rPr>
        <w:t xml:space="preserve">When regular classroom consequences and teacher-parent discussions do not seem to be effective in curbing the inappropriate behaviour, the principal will confer with the student.          </w:t>
      </w:r>
    </w:p>
    <w:p w14:paraId="0FBC5680" w14:textId="77777777" w:rsidR="00AD7703" w:rsidRPr="00991023" w:rsidRDefault="00AD7703" w:rsidP="00AD7703">
      <w:pPr>
        <w:rPr>
          <w:rFonts w:ascii="Cambria" w:hAnsi="Cambria"/>
          <w:szCs w:val="24"/>
        </w:rPr>
      </w:pPr>
      <w:r w:rsidRPr="00991023">
        <w:rPr>
          <w:rFonts w:ascii="Cambria" w:hAnsi="Cambria"/>
          <w:szCs w:val="24"/>
        </w:rPr>
        <w:lastRenderedPageBreak/>
        <w:t>At this stage, parents may be informed at the discretion of the principal.  Frequently a “Plan of Action” will be created involving the student, parents, teachers, and administration.  The principal will document each discipline referral from a teacher.</w:t>
      </w:r>
    </w:p>
    <w:p w14:paraId="474F16E9" w14:textId="77777777" w:rsidR="00AD7703" w:rsidRPr="00991023" w:rsidRDefault="00AD7703" w:rsidP="00AD7703">
      <w:pPr>
        <w:rPr>
          <w:rFonts w:ascii="Cambria" w:hAnsi="Cambria"/>
          <w:szCs w:val="24"/>
        </w:rPr>
      </w:pPr>
    </w:p>
    <w:p w14:paraId="402EBB24" w14:textId="77777777" w:rsidR="00AD7703" w:rsidRPr="00991023" w:rsidRDefault="00AD7703" w:rsidP="00AD7703">
      <w:pPr>
        <w:rPr>
          <w:rFonts w:ascii="Cambria" w:hAnsi="Cambria"/>
          <w:szCs w:val="24"/>
        </w:rPr>
      </w:pPr>
      <w:r w:rsidRPr="00991023">
        <w:rPr>
          <w:rFonts w:ascii="Cambria" w:hAnsi="Cambria"/>
          <w:szCs w:val="24"/>
        </w:rPr>
        <w:t>When the actions of a student demonstrate a serious disregard for the expectations of our school, even though the student has been afforded opportunities to make appropriate choices, the student might receive an “in-school” suspension.  The length of the suspension will vary according to the nature of the inappropriate behaviour.  Longer suspensions or “out-of-school” suspensions will be considered in serious situations where the safety of others is a concern or when a student is not responding to in-school suspension consequences. For incidents involving serious, aggressive, or inappropriate behaviour, counseling might be required before the student returns to school.  If a student repeatedly chooses to disregard Queen of Angels’ Catholic School Code of Respectful Behaviour, he/she might be asked to withdraw from the school permanently. (CISDV Policy and Regulations Manual, Policy #507)</w:t>
      </w:r>
    </w:p>
    <w:p w14:paraId="5BCE2D64" w14:textId="77777777" w:rsidR="00AD7703" w:rsidRPr="00991023" w:rsidRDefault="00AD7703" w:rsidP="00AD7703">
      <w:pPr>
        <w:widowControl w:val="0"/>
        <w:rPr>
          <w:rFonts w:ascii="Cambria" w:hAnsi="Cambria"/>
        </w:rPr>
      </w:pPr>
    </w:p>
    <w:p w14:paraId="0FB042F4" w14:textId="77777777" w:rsidR="00AD7703" w:rsidRPr="00991023" w:rsidRDefault="00AD7703" w:rsidP="00AD7703">
      <w:pPr>
        <w:pStyle w:val="Heading2"/>
      </w:pPr>
      <w:bookmarkStart w:id="36" w:name="_Toc152102402"/>
      <w:r w:rsidRPr="00991023">
        <w:t>UNACCEPTABLE BEHAVIOURS</w:t>
      </w:r>
      <w:bookmarkEnd w:id="36"/>
    </w:p>
    <w:p w14:paraId="78053426" w14:textId="77777777" w:rsidR="00AD7703" w:rsidRPr="00991023" w:rsidRDefault="00AD7703" w:rsidP="00AD7703">
      <w:pPr>
        <w:rPr>
          <w:rFonts w:ascii="Cambria" w:hAnsi="Cambria"/>
          <w:szCs w:val="24"/>
        </w:rPr>
      </w:pPr>
      <w:r w:rsidRPr="00991023">
        <w:rPr>
          <w:rFonts w:ascii="Cambria" w:hAnsi="Cambria"/>
          <w:szCs w:val="24"/>
        </w:rPr>
        <w:t xml:space="preserve">The following behaviours are unacceptable and will generally be handled internally by teachers and/or school administration.  Parents may or may not be contacted depending on the frequency and severity of the behaviour.  </w:t>
      </w:r>
    </w:p>
    <w:p w14:paraId="7AAE87C4" w14:textId="77777777" w:rsidR="00AD7703" w:rsidRPr="00991023" w:rsidRDefault="00AD7703" w:rsidP="00AD7703">
      <w:pPr>
        <w:numPr>
          <w:ilvl w:val="0"/>
          <w:numId w:val="13"/>
        </w:numPr>
        <w:rPr>
          <w:rFonts w:ascii="Cambria" w:hAnsi="Cambria"/>
          <w:szCs w:val="24"/>
        </w:rPr>
      </w:pPr>
      <w:r w:rsidRPr="00991023">
        <w:rPr>
          <w:rFonts w:ascii="Cambria" w:hAnsi="Cambria"/>
          <w:szCs w:val="24"/>
        </w:rPr>
        <w:t>running in classrooms, hallways, on stairways, or on walkways</w:t>
      </w:r>
    </w:p>
    <w:p w14:paraId="149B750C" w14:textId="77777777" w:rsidR="00AD7703" w:rsidRPr="00991023" w:rsidRDefault="00AD7703" w:rsidP="00AD7703">
      <w:pPr>
        <w:numPr>
          <w:ilvl w:val="0"/>
          <w:numId w:val="13"/>
        </w:numPr>
        <w:rPr>
          <w:rFonts w:ascii="Cambria" w:hAnsi="Cambria"/>
          <w:szCs w:val="24"/>
        </w:rPr>
      </w:pPr>
      <w:r w:rsidRPr="00991023">
        <w:rPr>
          <w:rFonts w:ascii="Cambria" w:hAnsi="Cambria"/>
          <w:szCs w:val="24"/>
        </w:rPr>
        <w:t>throwing objects like rocks or snowballs</w:t>
      </w:r>
    </w:p>
    <w:p w14:paraId="2AE6172A" w14:textId="77777777" w:rsidR="00AD7703" w:rsidRPr="00991023" w:rsidRDefault="00AD7703" w:rsidP="00AD7703">
      <w:pPr>
        <w:numPr>
          <w:ilvl w:val="0"/>
          <w:numId w:val="13"/>
        </w:numPr>
        <w:rPr>
          <w:rFonts w:ascii="Cambria" w:hAnsi="Cambria"/>
          <w:szCs w:val="24"/>
        </w:rPr>
      </w:pPr>
      <w:r w:rsidRPr="00991023">
        <w:rPr>
          <w:rFonts w:ascii="Cambria" w:hAnsi="Cambria"/>
          <w:szCs w:val="24"/>
        </w:rPr>
        <w:t>climbing trees, fences, or the school building</w:t>
      </w:r>
    </w:p>
    <w:p w14:paraId="58137CE0" w14:textId="77777777" w:rsidR="00AD7703" w:rsidRPr="00991023" w:rsidRDefault="00AD7703" w:rsidP="00AD7703">
      <w:pPr>
        <w:numPr>
          <w:ilvl w:val="0"/>
          <w:numId w:val="13"/>
        </w:numPr>
        <w:rPr>
          <w:rFonts w:ascii="Cambria" w:hAnsi="Cambria"/>
          <w:szCs w:val="24"/>
        </w:rPr>
      </w:pPr>
      <w:r w:rsidRPr="00991023">
        <w:rPr>
          <w:rFonts w:ascii="Cambria" w:hAnsi="Cambria"/>
          <w:szCs w:val="24"/>
        </w:rPr>
        <w:t>chewing gum</w:t>
      </w:r>
    </w:p>
    <w:p w14:paraId="7EAA7650" w14:textId="77777777" w:rsidR="00AD7703" w:rsidRPr="00991023" w:rsidRDefault="00AD7703" w:rsidP="00AD7703">
      <w:pPr>
        <w:numPr>
          <w:ilvl w:val="0"/>
          <w:numId w:val="13"/>
        </w:numPr>
        <w:rPr>
          <w:rFonts w:ascii="Cambria" w:hAnsi="Cambria"/>
          <w:szCs w:val="24"/>
        </w:rPr>
      </w:pPr>
      <w:r w:rsidRPr="00991023">
        <w:rPr>
          <w:rFonts w:ascii="Cambria" w:hAnsi="Cambria"/>
          <w:szCs w:val="24"/>
        </w:rPr>
        <w:t>being out of uniform (including inappropriate jewelry or make-up)</w:t>
      </w:r>
    </w:p>
    <w:p w14:paraId="6C89CC34" w14:textId="77777777" w:rsidR="00AD7703" w:rsidRPr="00991023" w:rsidRDefault="00AD7703" w:rsidP="00AD7703">
      <w:pPr>
        <w:numPr>
          <w:ilvl w:val="0"/>
          <w:numId w:val="13"/>
        </w:numPr>
        <w:rPr>
          <w:rFonts w:ascii="Cambria" w:hAnsi="Cambria"/>
          <w:szCs w:val="24"/>
        </w:rPr>
      </w:pPr>
      <w:r w:rsidRPr="00991023">
        <w:rPr>
          <w:rFonts w:ascii="Cambria" w:hAnsi="Cambria"/>
          <w:szCs w:val="24"/>
        </w:rPr>
        <w:t>defying authority</w:t>
      </w:r>
    </w:p>
    <w:p w14:paraId="7D6BCB5E" w14:textId="77777777" w:rsidR="00AD7703" w:rsidRPr="00991023" w:rsidRDefault="00AD7703" w:rsidP="00AD7703">
      <w:pPr>
        <w:numPr>
          <w:ilvl w:val="0"/>
          <w:numId w:val="13"/>
        </w:numPr>
        <w:rPr>
          <w:rFonts w:ascii="Cambria" w:hAnsi="Cambria"/>
          <w:szCs w:val="24"/>
        </w:rPr>
      </w:pPr>
      <w:r w:rsidRPr="00991023">
        <w:rPr>
          <w:rFonts w:ascii="Cambria" w:hAnsi="Cambria"/>
          <w:szCs w:val="24"/>
        </w:rPr>
        <w:t>defacing school or personal property</w:t>
      </w:r>
    </w:p>
    <w:p w14:paraId="2B65C551" w14:textId="77777777" w:rsidR="00AD7703" w:rsidRPr="00991023" w:rsidRDefault="00AD7703" w:rsidP="00AD7703">
      <w:pPr>
        <w:numPr>
          <w:ilvl w:val="0"/>
          <w:numId w:val="13"/>
        </w:numPr>
        <w:rPr>
          <w:rFonts w:ascii="Cambria" w:hAnsi="Cambria"/>
          <w:szCs w:val="24"/>
        </w:rPr>
      </w:pPr>
      <w:r w:rsidRPr="00991023">
        <w:rPr>
          <w:rFonts w:ascii="Cambria" w:hAnsi="Cambria"/>
          <w:szCs w:val="24"/>
        </w:rPr>
        <w:t>swearing or using inappropriate language</w:t>
      </w:r>
    </w:p>
    <w:p w14:paraId="7A4F8B1D" w14:textId="77777777" w:rsidR="00AD7703" w:rsidRPr="00991023" w:rsidRDefault="00AD7703" w:rsidP="00AD7703">
      <w:pPr>
        <w:numPr>
          <w:ilvl w:val="0"/>
          <w:numId w:val="13"/>
        </w:numPr>
        <w:rPr>
          <w:rFonts w:ascii="Cambria" w:hAnsi="Cambria"/>
          <w:szCs w:val="24"/>
        </w:rPr>
      </w:pPr>
      <w:r w:rsidRPr="00991023">
        <w:rPr>
          <w:rFonts w:ascii="Cambria" w:hAnsi="Cambria"/>
          <w:szCs w:val="24"/>
        </w:rPr>
        <w:t>hands on play, play-fighting, and rough play</w:t>
      </w:r>
    </w:p>
    <w:p w14:paraId="5898DDCE" w14:textId="77777777" w:rsidR="00AD7703" w:rsidRPr="00991023" w:rsidRDefault="00AD7703" w:rsidP="00AD7703">
      <w:pPr>
        <w:numPr>
          <w:ilvl w:val="0"/>
          <w:numId w:val="13"/>
        </w:numPr>
        <w:rPr>
          <w:rFonts w:ascii="Cambria" w:hAnsi="Cambria"/>
          <w:szCs w:val="24"/>
        </w:rPr>
      </w:pPr>
      <w:r w:rsidRPr="00991023">
        <w:rPr>
          <w:rFonts w:ascii="Cambria" w:hAnsi="Cambria"/>
          <w:szCs w:val="24"/>
        </w:rPr>
        <w:t xml:space="preserve">cell phone use </w:t>
      </w:r>
    </w:p>
    <w:p w14:paraId="7B8214DA" w14:textId="77777777" w:rsidR="00AD7703" w:rsidRPr="00991023" w:rsidRDefault="00AD7703" w:rsidP="00AD7703">
      <w:pPr>
        <w:rPr>
          <w:rFonts w:ascii="Cambria" w:hAnsi="Cambria"/>
          <w:szCs w:val="24"/>
        </w:rPr>
      </w:pPr>
    </w:p>
    <w:p w14:paraId="4866FA69" w14:textId="77777777" w:rsidR="00AD7703" w:rsidRPr="00991023" w:rsidRDefault="00AD7703" w:rsidP="00AD7703">
      <w:pPr>
        <w:rPr>
          <w:rFonts w:ascii="Cambria" w:hAnsi="Cambria"/>
          <w:szCs w:val="24"/>
        </w:rPr>
      </w:pPr>
      <w:r w:rsidRPr="00991023">
        <w:rPr>
          <w:rFonts w:ascii="Cambria" w:hAnsi="Cambria"/>
          <w:szCs w:val="24"/>
        </w:rPr>
        <w:t>The following behaviours are unacceptable and will involve school administration.  Parents will be contacted and suspension from school or expulsion of the student may result, depending on the frequency and severity of the offence.</w:t>
      </w:r>
    </w:p>
    <w:p w14:paraId="31A17AB8" w14:textId="77777777" w:rsidR="00AD7703" w:rsidRPr="00991023" w:rsidRDefault="00AD7703" w:rsidP="00AD7703">
      <w:pPr>
        <w:numPr>
          <w:ilvl w:val="0"/>
          <w:numId w:val="12"/>
        </w:numPr>
        <w:rPr>
          <w:rFonts w:ascii="Cambria" w:hAnsi="Cambria"/>
          <w:szCs w:val="24"/>
        </w:rPr>
      </w:pPr>
      <w:r w:rsidRPr="00991023">
        <w:rPr>
          <w:rFonts w:ascii="Cambria" w:hAnsi="Cambria"/>
          <w:szCs w:val="24"/>
        </w:rPr>
        <w:t>fighting</w:t>
      </w:r>
    </w:p>
    <w:p w14:paraId="1AED9FE4" w14:textId="77777777" w:rsidR="00AD7703" w:rsidRPr="00991023" w:rsidRDefault="00AD7703" w:rsidP="00AD7703">
      <w:pPr>
        <w:numPr>
          <w:ilvl w:val="0"/>
          <w:numId w:val="12"/>
        </w:numPr>
        <w:rPr>
          <w:rFonts w:ascii="Cambria" w:hAnsi="Cambria"/>
          <w:szCs w:val="24"/>
        </w:rPr>
      </w:pPr>
      <w:r w:rsidRPr="00991023">
        <w:rPr>
          <w:rFonts w:ascii="Cambria" w:hAnsi="Cambria"/>
          <w:szCs w:val="24"/>
        </w:rPr>
        <w:t>bullying through intimidating actions or harassment of others</w:t>
      </w:r>
    </w:p>
    <w:p w14:paraId="291BA667" w14:textId="77777777" w:rsidR="00AD7703" w:rsidRPr="00991023" w:rsidRDefault="00AD7703" w:rsidP="00AD7703">
      <w:pPr>
        <w:numPr>
          <w:ilvl w:val="0"/>
          <w:numId w:val="12"/>
        </w:numPr>
        <w:rPr>
          <w:rFonts w:ascii="Cambria" w:hAnsi="Cambria"/>
          <w:szCs w:val="24"/>
        </w:rPr>
      </w:pPr>
      <w:r w:rsidRPr="00991023">
        <w:rPr>
          <w:rFonts w:ascii="Cambria" w:hAnsi="Cambria"/>
          <w:szCs w:val="24"/>
        </w:rPr>
        <w:t>stealing</w:t>
      </w:r>
    </w:p>
    <w:p w14:paraId="24CB7637" w14:textId="77777777" w:rsidR="00AD7703" w:rsidRPr="00991023" w:rsidRDefault="00AD7703" w:rsidP="00AD7703">
      <w:pPr>
        <w:numPr>
          <w:ilvl w:val="0"/>
          <w:numId w:val="12"/>
        </w:numPr>
        <w:rPr>
          <w:rFonts w:ascii="Cambria" w:hAnsi="Cambria"/>
          <w:szCs w:val="24"/>
        </w:rPr>
      </w:pPr>
      <w:r w:rsidRPr="00991023">
        <w:rPr>
          <w:rFonts w:ascii="Cambria" w:hAnsi="Cambria"/>
          <w:szCs w:val="24"/>
        </w:rPr>
        <w:t>possession and/or use of any weapon (weapon is defined as any instrument designed, or used, to injure or intimidate another person)</w:t>
      </w:r>
    </w:p>
    <w:p w14:paraId="2C82E9AF" w14:textId="77777777" w:rsidR="00AD7703" w:rsidRPr="00991023" w:rsidRDefault="00AD7703" w:rsidP="00AD7703">
      <w:pPr>
        <w:numPr>
          <w:ilvl w:val="0"/>
          <w:numId w:val="12"/>
        </w:numPr>
        <w:rPr>
          <w:rFonts w:ascii="Cambria" w:hAnsi="Cambria"/>
          <w:szCs w:val="24"/>
        </w:rPr>
      </w:pPr>
      <w:r>
        <w:rPr>
          <w:rFonts w:ascii="Cambria" w:hAnsi="Cambria"/>
          <w:szCs w:val="24"/>
        </w:rPr>
        <w:t>P</w:t>
      </w:r>
      <w:r w:rsidRPr="00991023">
        <w:rPr>
          <w:rFonts w:ascii="Cambria" w:hAnsi="Cambria"/>
          <w:szCs w:val="24"/>
        </w:rPr>
        <w:t>ossession and/or use of alcohol, tobacco, marijuana, vaping, and restricted or illicit drugs</w:t>
      </w:r>
    </w:p>
    <w:p w14:paraId="354B9FEA" w14:textId="77777777" w:rsidR="00AD7703" w:rsidRPr="00991023" w:rsidRDefault="00AD7703" w:rsidP="00AD7703">
      <w:pPr>
        <w:rPr>
          <w:rFonts w:ascii="Cambria" w:hAnsi="Cambria"/>
          <w:szCs w:val="24"/>
        </w:rPr>
      </w:pPr>
    </w:p>
    <w:p w14:paraId="31429678" w14:textId="77777777" w:rsidR="00AD7703" w:rsidRPr="00991023" w:rsidRDefault="00AD7703" w:rsidP="00AD7703">
      <w:pPr>
        <w:pStyle w:val="Heading2"/>
      </w:pPr>
      <w:bookmarkStart w:id="37" w:name="_Toc152102403"/>
      <w:r w:rsidRPr="00991023">
        <w:lastRenderedPageBreak/>
        <w:t>WHAT IS BULLYING?</w:t>
      </w:r>
      <w:bookmarkEnd w:id="37"/>
    </w:p>
    <w:p w14:paraId="629357DA" w14:textId="77777777" w:rsidR="00AD7703" w:rsidRPr="00991023" w:rsidRDefault="00AD7703" w:rsidP="00AD7703">
      <w:pPr>
        <w:rPr>
          <w:rFonts w:ascii="Cambria" w:hAnsi="Cambria"/>
          <w:szCs w:val="24"/>
        </w:rPr>
      </w:pPr>
      <w:r w:rsidRPr="00991023">
        <w:rPr>
          <w:rFonts w:ascii="Cambria" w:hAnsi="Cambria"/>
          <w:szCs w:val="24"/>
        </w:rPr>
        <w:t>Bullying is when a student is being exposed, repeatedly, and over time, to intentional pain, discomfort, or embarrassment inflicted by one or more students.  Bullying implies an imbalance in power or strength in which a child is victimized and includes some or all the following:</w:t>
      </w:r>
    </w:p>
    <w:p w14:paraId="499E335E" w14:textId="77777777" w:rsidR="00AD7703" w:rsidRPr="00991023" w:rsidRDefault="00AD7703" w:rsidP="00AD7703">
      <w:pPr>
        <w:numPr>
          <w:ilvl w:val="0"/>
          <w:numId w:val="14"/>
        </w:numPr>
        <w:rPr>
          <w:rFonts w:ascii="Cambria" w:hAnsi="Cambria"/>
          <w:szCs w:val="24"/>
        </w:rPr>
      </w:pPr>
      <w:r w:rsidRPr="00991023">
        <w:rPr>
          <w:rFonts w:ascii="Cambria" w:hAnsi="Cambria"/>
          <w:szCs w:val="24"/>
        </w:rPr>
        <w:t>physical actions (punching, kicking, biting)</w:t>
      </w:r>
    </w:p>
    <w:p w14:paraId="55256993" w14:textId="77777777" w:rsidR="00AD7703" w:rsidRPr="00991023" w:rsidRDefault="00AD7703" w:rsidP="00AD7703">
      <w:pPr>
        <w:numPr>
          <w:ilvl w:val="0"/>
          <w:numId w:val="14"/>
        </w:numPr>
        <w:rPr>
          <w:rFonts w:ascii="Cambria" w:hAnsi="Cambria"/>
          <w:szCs w:val="24"/>
        </w:rPr>
      </w:pPr>
      <w:r w:rsidRPr="00991023">
        <w:rPr>
          <w:rFonts w:ascii="Cambria" w:hAnsi="Cambria"/>
          <w:szCs w:val="24"/>
        </w:rPr>
        <w:t>verbal actions (threats, using offensive names, ridiculing)</w:t>
      </w:r>
    </w:p>
    <w:p w14:paraId="175010BC" w14:textId="77777777" w:rsidR="00AD7703" w:rsidRPr="00991023" w:rsidRDefault="00AD7703" w:rsidP="00AD7703">
      <w:pPr>
        <w:numPr>
          <w:ilvl w:val="0"/>
          <w:numId w:val="14"/>
        </w:numPr>
        <w:rPr>
          <w:rFonts w:ascii="Cambria" w:hAnsi="Cambria"/>
          <w:szCs w:val="24"/>
        </w:rPr>
      </w:pPr>
      <w:r w:rsidRPr="00991023">
        <w:rPr>
          <w:rFonts w:ascii="Cambria" w:hAnsi="Cambria"/>
          <w:szCs w:val="24"/>
        </w:rPr>
        <w:t xml:space="preserve">social exclusion (spreading rumours, malicious gossiping, excluding) </w:t>
      </w:r>
    </w:p>
    <w:p w14:paraId="759EB816" w14:textId="77777777" w:rsidR="00AD7703" w:rsidRPr="00991023" w:rsidRDefault="00AD7703" w:rsidP="00AD7703">
      <w:pPr>
        <w:numPr>
          <w:ilvl w:val="0"/>
          <w:numId w:val="14"/>
        </w:numPr>
        <w:rPr>
          <w:rFonts w:ascii="Cambria" w:hAnsi="Cambria"/>
          <w:szCs w:val="24"/>
        </w:rPr>
      </w:pPr>
      <w:r w:rsidRPr="00991023">
        <w:rPr>
          <w:rFonts w:ascii="Cambria" w:hAnsi="Cambria"/>
          <w:szCs w:val="24"/>
        </w:rPr>
        <w:t>cyber bullying (using information and communication technologies to support, deliberate, repeated, hostile behavior)</w:t>
      </w:r>
    </w:p>
    <w:p w14:paraId="6509223F" w14:textId="77777777" w:rsidR="00AD7703" w:rsidRPr="00991023" w:rsidRDefault="00AD7703" w:rsidP="00AD7703">
      <w:pPr>
        <w:rPr>
          <w:rFonts w:ascii="Cambria" w:hAnsi="Cambria"/>
          <w:sz w:val="28"/>
          <w:szCs w:val="28"/>
          <w:u w:val="single"/>
        </w:rPr>
      </w:pPr>
    </w:p>
    <w:p w14:paraId="2A73A746" w14:textId="77777777" w:rsidR="00AD7703" w:rsidRPr="00991023" w:rsidRDefault="00AD7703" w:rsidP="00AD7703">
      <w:pPr>
        <w:pStyle w:val="Heading2"/>
      </w:pPr>
      <w:bookmarkStart w:id="38" w:name="_Toc152102404"/>
      <w:r w:rsidRPr="00991023">
        <w:t>HOW TO RESPOND TO BULLYING</w:t>
      </w:r>
      <w:bookmarkEnd w:id="38"/>
    </w:p>
    <w:p w14:paraId="31E500D9" w14:textId="77777777" w:rsidR="00AD7703" w:rsidRPr="00991023" w:rsidRDefault="00AD7703" w:rsidP="00AD7703">
      <w:pPr>
        <w:rPr>
          <w:rFonts w:ascii="Cambria" w:hAnsi="Cambria"/>
          <w:szCs w:val="24"/>
        </w:rPr>
      </w:pPr>
      <w:r w:rsidRPr="00991023">
        <w:rPr>
          <w:rFonts w:ascii="Cambria" w:hAnsi="Cambria"/>
          <w:szCs w:val="24"/>
        </w:rPr>
        <w:t>General awareness of issues around bullying and bullying prevention are discussed, when appropriate, in the classroom or assembly.  Incidents of bullying need to be reported to a responsible staff member (educational assistant, teacher, or school administrator) to allow for a timely response.  All incidents of bullying are in turn made known to the school administration, which keeps a record of the incidents.</w:t>
      </w:r>
    </w:p>
    <w:p w14:paraId="395E4532" w14:textId="77777777" w:rsidR="00AD7703" w:rsidRPr="00991023" w:rsidRDefault="00AD7703" w:rsidP="00AD7703">
      <w:pPr>
        <w:rPr>
          <w:rFonts w:ascii="Cambria" w:hAnsi="Cambria"/>
          <w:szCs w:val="24"/>
        </w:rPr>
      </w:pPr>
    </w:p>
    <w:p w14:paraId="70916A20" w14:textId="77777777" w:rsidR="00AD7703" w:rsidRPr="00991023" w:rsidRDefault="00AD7703" w:rsidP="00AD7703">
      <w:pPr>
        <w:rPr>
          <w:rFonts w:ascii="Cambria" w:hAnsi="Cambria"/>
          <w:szCs w:val="24"/>
        </w:rPr>
      </w:pPr>
      <w:r w:rsidRPr="00991023">
        <w:rPr>
          <w:rFonts w:ascii="Cambria" w:hAnsi="Cambria"/>
          <w:szCs w:val="24"/>
        </w:rPr>
        <w:t>The principal or staff of the school will take appropriate steps to understand the situation, provide support to the student who has experienced bullying, and use a variety of strategies to help the bullying student learn appropriate behavior both in and out of the classroom.  If initial methods of behavior management are not successful, the school Principal takes progressive steps that may include:</w:t>
      </w:r>
    </w:p>
    <w:p w14:paraId="15A13B19" w14:textId="77777777" w:rsidR="00AD7703" w:rsidRPr="00991023" w:rsidRDefault="00AD7703" w:rsidP="00AD7703">
      <w:pPr>
        <w:numPr>
          <w:ilvl w:val="0"/>
          <w:numId w:val="15"/>
        </w:numPr>
        <w:rPr>
          <w:rFonts w:ascii="Cambria" w:hAnsi="Cambria"/>
          <w:szCs w:val="24"/>
        </w:rPr>
      </w:pPr>
      <w:r w:rsidRPr="00991023">
        <w:rPr>
          <w:rFonts w:ascii="Cambria" w:hAnsi="Cambria"/>
          <w:szCs w:val="24"/>
        </w:rPr>
        <w:t>phone calls to parents</w:t>
      </w:r>
    </w:p>
    <w:p w14:paraId="6564F018" w14:textId="77777777" w:rsidR="00AD7703" w:rsidRPr="00991023" w:rsidRDefault="00AD7703" w:rsidP="00AD7703">
      <w:pPr>
        <w:numPr>
          <w:ilvl w:val="0"/>
          <w:numId w:val="15"/>
        </w:numPr>
        <w:rPr>
          <w:rFonts w:ascii="Cambria" w:hAnsi="Cambria"/>
          <w:szCs w:val="24"/>
        </w:rPr>
      </w:pPr>
      <w:r w:rsidRPr="00991023">
        <w:rPr>
          <w:rFonts w:ascii="Cambria" w:hAnsi="Cambria"/>
          <w:szCs w:val="24"/>
        </w:rPr>
        <w:t>in-school suspensions</w:t>
      </w:r>
    </w:p>
    <w:p w14:paraId="6C5BA388" w14:textId="77777777" w:rsidR="00AD7703" w:rsidRPr="00991023" w:rsidRDefault="00AD7703" w:rsidP="00AD7703">
      <w:pPr>
        <w:numPr>
          <w:ilvl w:val="0"/>
          <w:numId w:val="15"/>
        </w:numPr>
        <w:rPr>
          <w:rFonts w:ascii="Cambria" w:hAnsi="Cambria"/>
          <w:szCs w:val="24"/>
        </w:rPr>
      </w:pPr>
      <w:r w:rsidRPr="00991023">
        <w:rPr>
          <w:rFonts w:ascii="Cambria" w:hAnsi="Cambria"/>
          <w:szCs w:val="24"/>
        </w:rPr>
        <w:t>meeting with parents</w:t>
      </w:r>
    </w:p>
    <w:p w14:paraId="129D77F1" w14:textId="77777777" w:rsidR="00AD7703" w:rsidRPr="00991023" w:rsidRDefault="00AD7703" w:rsidP="00AD7703">
      <w:pPr>
        <w:numPr>
          <w:ilvl w:val="0"/>
          <w:numId w:val="15"/>
        </w:numPr>
        <w:rPr>
          <w:rFonts w:ascii="Cambria" w:hAnsi="Cambria"/>
          <w:szCs w:val="24"/>
        </w:rPr>
      </w:pPr>
      <w:r w:rsidRPr="00991023">
        <w:rPr>
          <w:rFonts w:ascii="Cambria" w:hAnsi="Cambria"/>
          <w:szCs w:val="24"/>
        </w:rPr>
        <w:t>suspensions from sports/club activities or field trips</w:t>
      </w:r>
    </w:p>
    <w:p w14:paraId="3E0F22CE" w14:textId="77777777" w:rsidR="00AD7703" w:rsidRPr="00991023" w:rsidRDefault="00AD7703" w:rsidP="00AD7703">
      <w:pPr>
        <w:numPr>
          <w:ilvl w:val="0"/>
          <w:numId w:val="15"/>
        </w:numPr>
        <w:rPr>
          <w:rFonts w:ascii="Cambria" w:hAnsi="Cambria"/>
          <w:szCs w:val="24"/>
        </w:rPr>
      </w:pPr>
      <w:r w:rsidRPr="00991023">
        <w:rPr>
          <w:rFonts w:ascii="Cambria" w:hAnsi="Cambria"/>
          <w:szCs w:val="24"/>
        </w:rPr>
        <w:t>out-of-school suspensions</w:t>
      </w:r>
    </w:p>
    <w:p w14:paraId="65B712E6" w14:textId="77777777" w:rsidR="00AD7703" w:rsidRPr="00991023" w:rsidRDefault="00AD7703" w:rsidP="00AD7703">
      <w:pPr>
        <w:numPr>
          <w:ilvl w:val="0"/>
          <w:numId w:val="15"/>
        </w:numPr>
        <w:rPr>
          <w:rFonts w:ascii="Cambria" w:hAnsi="Cambria"/>
          <w:szCs w:val="24"/>
        </w:rPr>
      </w:pPr>
      <w:r w:rsidRPr="00991023">
        <w:rPr>
          <w:rFonts w:ascii="Cambria" w:hAnsi="Cambria"/>
          <w:szCs w:val="24"/>
        </w:rPr>
        <w:t>expulsions</w:t>
      </w:r>
    </w:p>
    <w:p w14:paraId="3B5CE822" w14:textId="77777777" w:rsidR="00AD7703" w:rsidRPr="00991023" w:rsidRDefault="00AD7703" w:rsidP="00AD7703">
      <w:pPr>
        <w:rPr>
          <w:rFonts w:ascii="Cambria" w:hAnsi="Cambria"/>
          <w:szCs w:val="24"/>
        </w:rPr>
      </w:pPr>
      <w:r w:rsidRPr="00991023">
        <w:rPr>
          <w:rFonts w:ascii="Cambria" w:hAnsi="Cambria"/>
          <w:szCs w:val="24"/>
        </w:rPr>
        <w:t>Depending on the age-appropriate expectations for the student as well as the nature and severity of the bullying, some of the above steps may be bypassed, progressing immediately to a suspension or expulsion.</w:t>
      </w:r>
    </w:p>
    <w:p w14:paraId="76422D60" w14:textId="77777777" w:rsidR="00AD7703" w:rsidRPr="00991023" w:rsidRDefault="00AD7703" w:rsidP="00AD7703">
      <w:pPr>
        <w:rPr>
          <w:rFonts w:ascii="Cambria" w:hAnsi="Cambria"/>
          <w:szCs w:val="24"/>
        </w:rPr>
      </w:pPr>
    </w:p>
    <w:p w14:paraId="380B1C0F" w14:textId="3970FB5F" w:rsidR="00AD7703" w:rsidRDefault="00AD7703" w:rsidP="00B66A5D">
      <w:pPr>
        <w:rPr>
          <w:rFonts w:ascii="Cambria" w:hAnsi="Cambria"/>
          <w:szCs w:val="24"/>
        </w:rPr>
      </w:pPr>
      <w:r w:rsidRPr="00991023">
        <w:rPr>
          <w:rFonts w:ascii="Cambria" w:hAnsi="Cambria"/>
          <w:szCs w:val="24"/>
        </w:rPr>
        <w:t>In all disciplinary actions, Queen of Angels Catholic School administration follows procedural fairness guidelines as set out by the Federation of Independent Schools (FISA) and Island Catholic Schools Policy (ICS).</w:t>
      </w:r>
    </w:p>
    <w:p w14:paraId="3D59ABFC" w14:textId="77777777" w:rsidR="00B66A5D" w:rsidRPr="00B66A5D" w:rsidRDefault="00B66A5D" w:rsidP="00B66A5D">
      <w:pPr>
        <w:rPr>
          <w:rFonts w:ascii="Cambria" w:hAnsi="Cambria"/>
          <w:szCs w:val="24"/>
        </w:rPr>
      </w:pPr>
    </w:p>
    <w:p w14:paraId="3BB8CAFE" w14:textId="70C45C05" w:rsidR="00AD7703" w:rsidRPr="00991023" w:rsidRDefault="00AD7703" w:rsidP="00AD7703">
      <w:pPr>
        <w:pStyle w:val="Heading2"/>
      </w:pPr>
      <w:bookmarkStart w:id="39" w:name="_Toc152102405"/>
      <w:r w:rsidRPr="00991023">
        <w:t>HOMEWORK</w:t>
      </w:r>
      <w:bookmarkEnd w:id="39"/>
    </w:p>
    <w:p w14:paraId="3B504E83" w14:textId="77777777" w:rsidR="00AD7703" w:rsidRPr="00991023" w:rsidRDefault="00AD7703" w:rsidP="00AD7703">
      <w:pPr>
        <w:rPr>
          <w:rFonts w:ascii="Cambria" w:hAnsi="Cambria"/>
          <w:szCs w:val="24"/>
        </w:rPr>
      </w:pPr>
      <w:r w:rsidRPr="00991023">
        <w:rPr>
          <w:rFonts w:ascii="Cambria" w:hAnsi="Cambria"/>
          <w:szCs w:val="24"/>
        </w:rPr>
        <w:t xml:space="preserve">Students should expect to spend some time every day doing homework.  </w:t>
      </w:r>
    </w:p>
    <w:p w14:paraId="12E0C212" w14:textId="77777777" w:rsidR="00AD7703" w:rsidRPr="00991023" w:rsidRDefault="00AD7703" w:rsidP="00AD7703">
      <w:pPr>
        <w:rPr>
          <w:rFonts w:ascii="Cambria" w:hAnsi="Cambria"/>
          <w:szCs w:val="24"/>
        </w:rPr>
      </w:pPr>
      <w:r w:rsidRPr="00991023">
        <w:rPr>
          <w:rFonts w:ascii="Cambria" w:hAnsi="Cambria"/>
          <w:szCs w:val="24"/>
        </w:rPr>
        <w:t>This may include:</w:t>
      </w:r>
    </w:p>
    <w:p w14:paraId="5381F525" w14:textId="77777777" w:rsidR="00AD7703" w:rsidRPr="00991023" w:rsidRDefault="00AD7703" w:rsidP="00AD7703">
      <w:pPr>
        <w:numPr>
          <w:ilvl w:val="0"/>
          <w:numId w:val="8"/>
        </w:numPr>
        <w:rPr>
          <w:rFonts w:ascii="Cambria" w:hAnsi="Cambria"/>
          <w:szCs w:val="24"/>
        </w:rPr>
      </w:pPr>
      <w:r w:rsidRPr="00991023">
        <w:rPr>
          <w:rFonts w:ascii="Cambria" w:hAnsi="Cambria"/>
          <w:szCs w:val="24"/>
        </w:rPr>
        <w:t>completing unfinished work</w:t>
      </w:r>
    </w:p>
    <w:p w14:paraId="3BA666A8" w14:textId="77777777" w:rsidR="00AD7703" w:rsidRPr="00991023" w:rsidRDefault="00AD7703" w:rsidP="00AD7703">
      <w:pPr>
        <w:numPr>
          <w:ilvl w:val="0"/>
          <w:numId w:val="8"/>
        </w:numPr>
        <w:rPr>
          <w:rFonts w:ascii="Cambria" w:hAnsi="Cambria"/>
          <w:szCs w:val="24"/>
        </w:rPr>
      </w:pPr>
      <w:r w:rsidRPr="00991023">
        <w:rPr>
          <w:rFonts w:ascii="Cambria" w:hAnsi="Cambria"/>
          <w:szCs w:val="24"/>
        </w:rPr>
        <w:t>making up work missed through absence</w:t>
      </w:r>
    </w:p>
    <w:p w14:paraId="79BD092E" w14:textId="77777777" w:rsidR="00AD7703" w:rsidRPr="00991023" w:rsidRDefault="00AD7703" w:rsidP="00AD7703">
      <w:pPr>
        <w:numPr>
          <w:ilvl w:val="0"/>
          <w:numId w:val="8"/>
        </w:numPr>
        <w:rPr>
          <w:rFonts w:ascii="Cambria" w:hAnsi="Cambria"/>
          <w:szCs w:val="24"/>
        </w:rPr>
      </w:pPr>
      <w:r w:rsidRPr="00991023">
        <w:rPr>
          <w:rFonts w:ascii="Cambria" w:hAnsi="Cambria"/>
          <w:szCs w:val="24"/>
        </w:rPr>
        <w:lastRenderedPageBreak/>
        <w:t>reviewing work, learning, and studying for tests</w:t>
      </w:r>
    </w:p>
    <w:p w14:paraId="641614DB" w14:textId="77777777" w:rsidR="00AD7703" w:rsidRPr="00991023" w:rsidRDefault="00AD7703" w:rsidP="00AD7703">
      <w:pPr>
        <w:numPr>
          <w:ilvl w:val="0"/>
          <w:numId w:val="8"/>
        </w:numPr>
        <w:rPr>
          <w:rFonts w:ascii="Cambria" w:hAnsi="Cambria"/>
          <w:szCs w:val="24"/>
        </w:rPr>
      </w:pPr>
      <w:r w:rsidRPr="00991023">
        <w:rPr>
          <w:rFonts w:ascii="Cambria" w:hAnsi="Cambria"/>
          <w:szCs w:val="24"/>
        </w:rPr>
        <w:t>strengthening skills</w:t>
      </w:r>
    </w:p>
    <w:p w14:paraId="3E2B0C05" w14:textId="77777777" w:rsidR="00AD7703" w:rsidRPr="00991023" w:rsidRDefault="00AD7703" w:rsidP="00AD7703">
      <w:pPr>
        <w:numPr>
          <w:ilvl w:val="0"/>
          <w:numId w:val="8"/>
        </w:numPr>
        <w:rPr>
          <w:rFonts w:ascii="Cambria" w:hAnsi="Cambria"/>
          <w:szCs w:val="24"/>
        </w:rPr>
      </w:pPr>
      <w:r w:rsidRPr="00991023">
        <w:rPr>
          <w:rFonts w:ascii="Cambria" w:hAnsi="Cambria"/>
          <w:szCs w:val="24"/>
        </w:rPr>
        <w:t>working on long term projects</w:t>
      </w:r>
    </w:p>
    <w:p w14:paraId="1478FC54" w14:textId="77777777" w:rsidR="00AD7703" w:rsidRPr="00991023" w:rsidRDefault="00AD7703" w:rsidP="00AD7703">
      <w:pPr>
        <w:numPr>
          <w:ilvl w:val="0"/>
          <w:numId w:val="8"/>
        </w:numPr>
        <w:rPr>
          <w:rFonts w:ascii="Cambria" w:hAnsi="Cambria"/>
          <w:szCs w:val="24"/>
        </w:rPr>
      </w:pPr>
      <w:r w:rsidRPr="00991023">
        <w:rPr>
          <w:rFonts w:ascii="Cambria" w:hAnsi="Cambria"/>
          <w:szCs w:val="24"/>
        </w:rPr>
        <w:t xml:space="preserve">providing time for reading </w:t>
      </w:r>
    </w:p>
    <w:p w14:paraId="0074D433" w14:textId="77777777" w:rsidR="00AD7703" w:rsidRPr="00991023" w:rsidRDefault="00AD7703" w:rsidP="00AD7703">
      <w:pPr>
        <w:rPr>
          <w:rFonts w:ascii="Cambria" w:hAnsi="Cambria"/>
          <w:szCs w:val="24"/>
        </w:rPr>
      </w:pPr>
    </w:p>
    <w:p w14:paraId="1CFD460D" w14:textId="77777777" w:rsidR="00AD7703" w:rsidRPr="00991023" w:rsidRDefault="00AD7703" w:rsidP="00AD7703">
      <w:pPr>
        <w:rPr>
          <w:rFonts w:ascii="Cambria" w:hAnsi="Cambria"/>
          <w:szCs w:val="24"/>
        </w:rPr>
      </w:pPr>
      <w:r w:rsidRPr="00991023">
        <w:rPr>
          <w:rFonts w:ascii="Cambria" w:hAnsi="Cambria"/>
          <w:szCs w:val="24"/>
        </w:rPr>
        <w:t>Students in the Primary grades may be expected to spend 10-20 minutes doing homework Monday through Thursday night, while Intermediate students should plan to spend 20-45 minutes in homework each night.  Middle School students will spend 30–60 minutes per night.  If your child is spending significantly more time than this in focused application to homework, please contact the teacher for advice.  Homework should provide disciplined practice but not cause undue hardship.</w:t>
      </w:r>
    </w:p>
    <w:p w14:paraId="3B7529EE" w14:textId="77777777" w:rsidR="00AD7703" w:rsidRPr="00991023" w:rsidRDefault="00AD7703" w:rsidP="00AD7703">
      <w:pPr>
        <w:rPr>
          <w:rFonts w:ascii="Cambria" w:hAnsi="Cambria"/>
          <w:szCs w:val="24"/>
        </w:rPr>
      </w:pPr>
    </w:p>
    <w:p w14:paraId="18D66033" w14:textId="77777777" w:rsidR="00AD7703" w:rsidRPr="00991023" w:rsidRDefault="00AD7703" w:rsidP="00AD7703">
      <w:pPr>
        <w:rPr>
          <w:rFonts w:ascii="Cambria" w:hAnsi="Cambria"/>
          <w:szCs w:val="24"/>
        </w:rPr>
      </w:pPr>
      <w:r w:rsidRPr="00991023">
        <w:rPr>
          <w:rFonts w:ascii="Cambria" w:hAnsi="Cambria"/>
          <w:szCs w:val="24"/>
        </w:rPr>
        <w:t>Parents can assist their child with homework by:</w:t>
      </w:r>
    </w:p>
    <w:p w14:paraId="73354064" w14:textId="77777777" w:rsidR="00AD7703" w:rsidRPr="00991023" w:rsidRDefault="00AD7703" w:rsidP="00AD7703">
      <w:pPr>
        <w:numPr>
          <w:ilvl w:val="0"/>
          <w:numId w:val="9"/>
        </w:numPr>
        <w:rPr>
          <w:rFonts w:ascii="Cambria" w:hAnsi="Cambria"/>
          <w:szCs w:val="24"/>
        </w:rPr>
      </w:pPr>
      <w:r w:rsidRPr="00991023">
        <w:rPr>
          <w:rFonts w:ascii="Cambria" w:hAnsi="Cambria"/>
          <w:szCs w:val="24"/>
        </w:rPr>
        <w:t>providing a designated, quiet place and time to work</w:t>
      </w:r>
    </w:p>
    <w:p w14:paraId="5CF4418D" w14:textId="77777777" w:rsidR="00AD7703" w:rsidRPr="00991023" w:rsidRDefault="00AD7703" w:rsidP="00AD7703">
      <w:pPr>
        <w:numPr>
          <w:ilvl w:val="0"/>
          <w:numId w:val="9"/>
        </w:numPr>
        <w:rPr>
          <w:rFonts w:ascii="Cambria" w:hAnsi="Cambria"/>
          <w:szCs w:val="24"/>
        </w:rPr>
      </w:pPr>
      <w:r w:rsidRPr="00991023">
        <w:rPr>
          <w:rFonts w:ascii="Cambria" w:hAnsi="Cambria"/>
          <w:szCs w:val="24"/>
        </w:rPr>
        <w:t>helping organize assignments</w:t>
      </w:r>
    </w:p>
    <w:p w14:paraId="2183966A" w14:textId="77777777" w:rsidR="00AD7703" w:rsidRPr="00991023" w:rsidRDefault="00AD7703" w:rsidP="00AD7703">
      <w:pPr>
        <w:numPr>
          <w:ilvl w:val="0"/>
          <w:numId w:val="9"/>
        </w:numPr>
        <w:rPr>
          <w:rFonts w:ascii="Cambria" w:hAnsi="Cambria"/>
          <w:szCs w:val="24"/>
        </w:rPr>
      </w:pPr>
      <w:r w:rsidRPr="00991023">
        <w:rPr>
          <w:rFonts w:ascii="Cambria" w:hAnsi="Cambria"/>
          <w:szCs w:val="24"/>
        </w:rPr>
        <w:t>being an audience for reading practice and drills in math and spelling</w:t>
      </w:r>
    </w:p>
    <w:p w14:paraId="502E3254" w14:textId="77777777" w:rsidR="00AD7703" w:rsidRPr="00991023" w:rsidRDefault="00AD7703" w:rsidP="00AD7703">
      <w:pPr>
        <w:numPr>
          <w:ilvl w:val="0"/>
          <w:numId w:val="9"/>
        </w:numPr>
        <w:rPr>
          <w:rFonts w:ascii="Cambria" w:hAnsi="Cambria"/>
          <w:szCs w:val="24"/>
        </w:rPr>
      </w:pPr>
      <w:r w:rsidRPr="00991023">
        <w:rPr>
          <w:rFonts w:ascii="Cambria" w:hAnsi="Cambria"/>
          <w:szCs w:val="24"/>
        </w:rPr>
        <w:t>assisting in finding information and resources for projects</w:t>
      </w:r>
    </w:p>
    <w:p w14:paraId="174DA7D8" w14:textId="77777777" w:rsidR="00AD7703" w:rsidRPr="00991023" w:rsidRDefault="00AD7703" w:rsidP="00AD7703">
      <w:pPr>
        <w:rPr>
          <w:rFonts w:ascii="Cambria" w:hAnsi="Cambria"/>
          <w:szCs w:val="24"/>
        </w:rPr>
      </w:pPr>
    </w:p>
    <w:p w14:paraId="192CCF74" w14:textId="77777777" w:rsidR="00AD7703" w:rsidRPr="00991023" w:rsidRDefault="00AD7703" w:rsidP="00AD7703">
      <w:pPr>
        <w:rPr>
          <w:rFonts w:ascii="Cambria" w:hAnsi="Cambria"/>
          <w:szCs w:val="24"/>
        </w:rPr>
      </w:pPr>
      <w:r w:rsidRPr="00991023">
        <w:rPr>
          <w:rFonts w:ascii="Cambria" w:hAnsi="Cambria"/>
          <w:szCs w:val="24"/>
        </w:rPr>
        <w:t>A homework practice that has proven successful for some parents is to designate a regular time each night to do homework. If the child has no homework from school they can read, write, or research a topic related to course work at school. This can eliminate the “I don’t have any homework” excuses and teach a child to take initiative and responsibility for their own learning.</w:t>
      </w:r>
    </w:p>
    <w:p w14:paraId="671F61A4" w14:textId="77777777" w:rsidR="00AD7703" w:rsidRPr="00991023" w:rsidRDefault="00AD7703" w:rsidP="00AD7703">
      <w:pPr>
        <w:rPr>
          <w:rFonts w:ascii="Cambria" w:hAnsi="Cambria"/>
          <w:szCs w:val="24"/>
        </w:rPr>
      </w:pPr>
    </w:p>
    <w:p w14:paraId="39F1BBE0" w14:textId="77777777" w:rsidR="00AD7703" w:rsidRPr="00991023" w:rsidRDefault="00AD7703" w:rsidP="00AD7703">
      <w:pPr>
        <w:pStyle w:val="Heading2"/>
        <w:rPr>
          <w:szCs w:val="24"/>
        </w:rPr>
      </w:pPr>
      <w:bookmarkStart w:id="40" w:name="_Toc152102406"/>
      <w:r w:rsidRPr="00991023">
        <w:t>PERSONAL BELONGINGS</w:t>
      </w:r>
      <w:bookmarkEnd w:id="40"/>
      <w:r w:rsidRPr="00991023">
        <w:t xml:space="preserve"> </w:t>
      </w:r>
    </w:p>
    <w:p w14:paraId="09C15E6A" w14:textId="77777777" w:rsidR="00AD7703" w:rsidRPr="00991023" w:rsidRDefault="00AD7703" w:rsidP="00AD7703">
      <w:pPr>
        <w:rPr>
          <w:rFonts w:ascii="Cambria" w:hAnsi="Cambria"/>
          <w:color w:val="000000"/>
        </w:rPr>
      </w:pPr>
      <w:r w:rsidRPr="00991023">
        <w:rPr>
          <w:rFonts w:ascii="Cambria" w:hAnsi="Cambria"/>
          <w:color w:val="000000"/>
        </w:rPr>
        <w:t xml:space="preserve">The school is not responsible for the personal property of students.     </w:t>
      </w:r>
    </w:p>
    <w:p w14:paraId="5A4FBA69" w14:textId="77777777" w:rsidR="00AD7703" w:rsidRPr="00991023" w:rsidRDefault="00AD7703" w:rsidP="00AD7703">
      <w:pPr>
        <w:rPr>
          <w:rFonts w:ascii="Cambria" w:hAnsi="Cambria"/>
          <w:color w:val="000000"/>
        </w:rPr>
      </w:pPr>
      <w:r w:rsidRPr="00991023">
        <w:rPr>
          <w:rFonts w:ascii="Cambria" w:hAnsi="Cambria"/>
          <w:color w:val="000000"/>
        </w:rPr>
        <w:t>We would request all items left at school be identified with the child's name.  Books and supplies should also be marked.  However, we would urge a student to notify the appropriate teacher or administration immediately if something is missing.  Found items are stored in a "Lost and Found" box for reclaiming.  They are displayed during student/parent/teacher interviews, student-led interviews, and at year-end. Any remaining items are donated to charity at the end of June.</w:t>
      </w:r>
    </w:p>
    <w:p w14:paraId="3FAF26EF" w14:textId="77777777" w:rsidR="00AD7703" w:rsidRPr="00991023" w:rsidRDefault="00AD7703" w:rsidP="00AD7703">
      <w:pPr>
        <w:rPr>
          <w:rFonts w:ascii="Cambria" w:hAnsi="Cambria"/>
          <w:color w:val="000000"/>
        </w:rPr>
      </w:pPr>
    </w:p>
    <w:p w14:paraId="3D758208" w14:textId="77777777" w:rsidR="00AD7703" w:rsidRPr="00991023" w:rsidRDefault="00AD7703" w:rsidP="00AD7703">
      <w:pPr>
        <w:pStyle w:val="Heading2"/>
      </w:pPr>
      <w:bookmarkStart w:id="41" w:name="_Toc152102407"/>
      <w:r w:rsidRPr="00991023">
        <w:t>BICYCLES</w:t>
      </w:r>
      <w:bookmarkEnd w:id="41"/>
    </w:p>
    <w:p w14:paraId="600A3343" w14:textId="77777777" w:rsidR="00AD7703" w:rsidRPr="00991023" w:rsidRDefault="00AD7703" w:rsidP="00AD7703">
      <w:pPr>
        <w:rPr>
          <w:rFonts w:ascii="Cambria" w:hAnsi="Cambria"/>
          <w:color w:val="000000"/>
        </w:rPr>
      </w:pPr>
      <w:r w:rsidRPr="00991023">
        <w:rPr>
          <w:rFonts w:ascii="Cambria" w:hAnsi="Cambria"/>
          <w:color w:val="000000"/>
        </w:rPr>
        <w:t xml:space="preserve">The school is not responsible for student bicycles or equipment.  Therefore, students are encouraged to lock their bikes to the designated bike racks.  Students must use appropriate equipment such as helmets and reflectors when riding their bicycles. Please do not bring skateboards to school.  </w:t>
      </w:r>
    </w:p>
    <w:p w14:paraId="025D80B0" w14:textId="77777777" w:rsidR="00AD7703" w:rsidRPr="00991023" w:rsidRDefault="00AD7703" w:rsidP="00AD7703">
      <w:pPr>
        <w:rPr>
          <w:rFonts w:ascii="Cambria" w:hAnsi="Cambria"/>
          <w:color w:val="000000"/>
        </w:rPr>
      </w:pPr>
    </w:p>
    <w:p w14:paraId="581E9044" w14:textId="77777777" w:rsidR="00AD7703" w:rsidRPr="00991023" w:rsidRDefault="00AD7703" w:rsidP="00AD7703">
      <w:pPr>
        <w:pStyle w:val="Heading2"/>
      </w:pPr>
      <w:bookmarkStart w:id="42" w:name="_Toc152102408"/>
      <w:r w:rsidRPr="00991023">
        <w:t>TELEPHONE PRIVILEGES AND CELL PHONE USE</w:t>
      </w:r>
      <w:bookmarkEnd w:id="42"/>
    </w:p>
    <w:p w14:paraId="2791609E" w14:textId="77777777" w:rsidR="00AD7703" w:rsidRPr="00991023" w:rsidRDefault="00AD7703" w:rsidP="00AD7703">
      <w:pPr>
        <w:rPr>
          <w:rFonts w:ascii="Cambria" w:hAnsi="Cambria"/>
          <w:color w:val="000000"/>
        </w:rPr>
      </w:pPr>
      <w:r w:rsidRPr="00991023">
        <w:rPr>
          <w:rFonts w:ascii="Cambria" w:hAnsi="Cambria"/>
          <w:color w:val="000000"/>
        </w:rPr>
        <w:t xml:space="preserve">Students may use the school phone in the office or their classroom, however they must have a good reason and permission from their homeroom teacher to do so.  Frequent use of </w:t>
      </w:r>
      <w:r w:rsidRPr="00991023">
        <w:rPr>
          <w:rFonts w:ascii="Cambria" w:hAnsi="Cambria"/>
          <w:color w:val="000000"/>
        </w:rPr>
        <w:lastRenderedPageBreak/>
        <w:t xml:space="preserve">the phone is not encouraged.  Arrangements for spending time with friends after school should be made the day before from home.  </w:t>
      </w:r>
    </w:p>
    <w:p w14:paraId="0F3444B3" w14:textId="77777777" w:rsidR="00AD7703" w:rsidRPr="00991023" w:rsidRDefault="00AD7703" w:rsidP="00AD7703">
      <w:pPr>
        <w:rPr>
          <w:rFonts w:ascii="Cambria" w:hAnsi="Cambria"/>
          <w:color w:val="000000"/>
        </w:rPr>
      </w:pPr>
    </w:p>
    <w:p w14:paraId="633C3C73" w14:textId="77777777" w:rsidR="00AD7703" w:rsidRPr="00991023" w:rsidRDefault="00AD7703" w:rsidP="00AD7703">
      <w:pPr>
        <w:rPr>
          <w:rFonts w:ascii="Cambria" w:hAnsi="Cambria"/>
          <w:color w:val="000000"/>
        </w:rPr>
      </w:pPr>
      <w:r w:rsidRPr="00991023">
        <w:rPr>
          <w:rFonts w:ascii="Cambria" w:hAnsi="Cambria"/>
          <w:color w:val="000000"/>
        </w:rPr>
        <w:t xml:space="preserve">Cell phones are not to be used during the school day and should be locked away during school hours.  Cell phone use during the day will result in confiscation of the cell phone.  If parents need to contact their child before 3:00 p.m., they should call the school office 250-746-5919 and leave a message.  </w:t>
      </w:r>
    </w:p>
    <w:p w14:paraId="18E7F52D" w14:textId="77777777" w:rsidR="00AD7703" w:rsidRPr="00991023" w:rsidRDefault="00AD7703" w:rsidP="00AD7703">
      <w:pPr>
        <w:rPr>
          <w:rFonts w:ascii="Cambria" w:hAnsi="Cambria"/>
          <w:color w:val="000000"/>
        </w:rPr>
      </w:pPr>
    </w:p>
    <w:p w14:paraId="15B57A52" w14:textId="77777777" w:rsidR="00AD7703" w:rsidRPr="00991023" w:rsidRDefault="00AD7703" w:rsidP="00AD7703">
      <w:pPr>
        <w:rPr>
          <w:rFonts w:ascii="Cambria" w:hAnsi="Cambria"/>
          <w:color w:val="000000"/>
        </w:rPr>
      </w:pPr>
      <w:r w:rsidRPr="00991023">
        <w:rPr>
          <w:rFonts w:ascii="Cambria" w:hAnsi="Cambria"/>
          <w:color w:val="000000"/>
        </w:rPr>
        <w:t>Students may not take photos of other students with their phones at any time.</w:t>
      </w:r>
    </w:p>
    <w:p w14:paraId="6E224D64" w14:textId="77777777" w:rsidR="00AD7703" w:rsidRPr="00991023" w:rsidRDefault="00AD7703" w:rsidP="00AD7703">
      <w:pPr>
        <w:rPr>
          <w:rFonts w:ascii="Cambria" w:hAnsi="Cambria"/>
          <w:color w:val="000000"/>
          <w:sz w:val="28"/>
          <w:szCs w:val="28"/>
          <w:u w:val="single"/>
        </w:rPr>
      </w:pPr>
    </w:p>
    <w:p w14:paraId="34FFD89C" w14:textId="77777777" w:rsidR="00AD7703" w:rsidRPr="00991023" w:rsidRDefault="00AD7703" w:rsidP="00AD7703">
      <w:pPr>
        <w:pStyle w:val="Heading2"/>
      </w:pPr>
      <w:bookmarkStart w:id="43" w:name="_Toc152102409"/>
      <w:r w:rsidRPr="00991023">
        <w:t>STUDENT RECOGNITION</w:t>
      </w:r>
      <w:bookmarkEnd w:id="43"/>
    </w:p>
    <w:p w14:paraId="5625A612" w14:textId="77777777" w:rsidR="00AD7703" w:rsidRPr="00991023" w:rsidRDefault="00AD7703" w:rsidP="00AD7703">
      <w:pPr>
        <w:rPr>
          <w:rFonts w:ascii="Cambria" w:hAnsi="Cambria"/>
          <w:color w:val="000000"/>
        </w:rPr>
      </w:pPr>
      <w:r w:rsidRPr="00991023">
        <w:rPr>
          <w:rFonts w:ascii="Cambria" w:hAnsi="Cambria"/>
          <w:color w:val="000000"/>
        </w:rPr>
        <w:t>All students are regularly recognized for the many gifts they bring to Queen of Angels Catholic School.</w:t>
      </w:r>
    </w:p>
    <w:p w14:paraId="7D60F2BA" w14:textId="77777777" w:rsidR="00AD7703" w:rsidRPr="00991023" w:rsidRDefault="00AD7703" w:rsidP="00AD7703">
      <w:pPr>
        <w:rPr>
          <w:rFonts w:ascii="Cambria" w:hAnsi="Cambria"/>
          <w:color w:val="000000"/>
        </w:rPr>
      </w:pPr>
      <w:r w:rsidRPr="00991023">
        <w:rPr>
          <w:rFonts w:ascii="Cambria" w:hAnsi="Cambria"/>
          <w:color w:val="000000"/>
        </w:rPr>
        <w:t xml:space="preserve"> </w:t>
      </w:r>
    </w:p>
    <w:p w14:paraId="0B4CC2E2" w14:textId="77777777" w:rsidR="00AD7703" w:rsidRPr="00991023" w:rsidRDefault="00AD7703" w:rsidP="00AD7703">
      <w:pPr>
        <w:rPr>
          <w:rFonts w:ascii="Cambria" w:hAnsi="Cambria"/>
          <w:color w:val="000000"/>
        </w:rPr>
      </w:pPr>
      <w:r w:rsidRPr="00991023">
        <w:rPr>
          <w:rFonts w:ascii="Cambria" w:hAnsi="Cambria"/>
          <w:color w:val="000000"/>
        </w:rPr>
        <w:t>Gr</w:t>
      </w:r>
      <w:r>
        <w:rPr>
          <w:rFonts w:ascii="Cambria" w:hAnsi="Cambria"/>
          <w:color w:val="000000"/>
        </w:rPr>
        <w:t>ade</w:t>
      </w:r>
      <w:r w:rsidRPr="00991023">
        <w:rPr>
          <w:rFonts w:ascii="Cambria" w:hAnsi="Cambria"/>
          <w:color w:val="000000"/>
        </w:rPr>
        <w:t xml:space="preserve"> 9, students have an opportunity to be chosen for the following awards: </w:t>
      </w:r>
    </w:p>
    <w:p w14:paraId="1ADD0E94"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 xml:space="preserve">Bishop’s Award - one Grade 9 student will be selected by their classmates for displaying a Christian attitude. </w:t>
      </w:r>
    </w:p>
    <w:p w14:paraId="2D84F944" w14:textId="77777777" w:rsidR="00AD7703" w:rsidRPr="00991023" w:rsidRDefault="00AD7703" w:rsidP="00AD7703">
      <w:pPr>
        <w:numPr>
          <w:ilvl w:val="0"/>
          <w:numId w:val="7"/>
        </w:numPr>
        <w:rPr>
          <w:rFonts w:ascii="Cambria" w:hAnsi="Cambria"/>
          <w:color w:val="000000"/>
        </w:rPr>
      </w:pPr>
      <w:proofErr w:type="spellStart"/>
      <w:r w:rsidRPr="00991023">
        <w:rPr>
          <w:rFonts w:ascii="Cambria" w:hAnsi="Cambria"/>
          <w:color w:val="000000"/>
        </w:rPr>
        <w:t>Ys</w:t>
      </w:r>
      <w:proofErr w:type="spellEnd"/>
      <w:r w:rsidRPr="00991023">
        <w:rPr>
          <w:rFonts w:ascii="Cambria" w:hAnsi="Cambria"/>
          <w:color w:val="000000"/>
        </w:rPr>
        <w:t xml:space="preserve"> Poland Bursary - excellence in academics, effort, athletics, performing arts, and citizenship.</w:t>
      </w:r>
    </w:p>
    <w:p w14:paraId="615B73B4"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 xml:space="preserve">Sharon </w:t>
      </w:r>
      <w:proofErr w:type="spellStart"/>
      <w:r w:rsidRPr="00991023">
        <w:rPr>
          <w:rFonts w:ascii="Cambria" w:hAnsi="Cambria"/>
          <w:color w:val="000000"/>
        </w:rPr>
        <w:t>Kocurek</w:t>
      </w:r>
      <w:proofErr w:type="spellEnd"/>
      <w:r w:rsidRPr="00991023">
        <w:rPr>
          <w:rFonts w:ascii="Cambria" w:hAnsi="Cambria"/>
          <w:color w:val="000000"/>
        </w:rPr>
        <w:t xml:space="preserve"> Memorial Bursary - citizenship, cooperation</w:t>
      </w:r>
      <w:r>
        <w:rPr>
          <w:rFonts w:ascii="Cambria" w:hAnsi="Cambria"/>
          <w:color w:val="000000"/>
        </w:rPr>
        <w:t>,</w:t>
      </w:r>
      <w:r w:rsidRPr="00991023">
        <w:rPr>
          <w:rFonts w:ascii="Cambria" w:hAnsi="Cambria"/>
          <w:color w:val="000000"/>
        </w:rPr>
        <w:t xml:space="preserve"> and all-round effort.</w:t>
      </w:r>
    </w:p>
    <w:p w14:paraId="0C729D9B"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Ellen Hannon Memorial Bursary - top academic standing.</w:t>
      </w:r>
    </w:p>
    <w:p w14:paraId="2414F54A"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Ken McKinnon Memorial Award – unselfish service</w:t>
      </w:r>
    </w:p>
    <w:p w14:paraId="5312D147" w14:textId="77777777" w:rsidR="00AD7703" w:rsidRPr="00991023" w:rsidRDefault="00AD7703" w:rsidP="00AD7703">
      <w:pPr>
        <w:ind w:left="720"/>
        <w:rPr>
          <w:rFonts w:ascii="Cambria" w:hAnsi="Cambria"/>
          <w:color w:val="000000"/>
        </w:rPr>
      </w:pPr>
    </w:p>
    <w:p w14:paraId="13F36FE1" w14:textId="77777777" w:rsidR="00AD7703" w:rsidRPr="00991023" w:rsidRDefault="00AD7703" w:rsidP="00AD7703">
      <w:pPr>
        <w:ind w:left="360"/>
        <w:rPr>
          <w:rFonts w:ascii="Cambria" w:hAnsi="Cambria"/>
          <w:color w:val="000000"/>
        </w:rPr>
      </w:pPr>
      <w:r w:rsidRPr="00991023">
        <w:rPr>
          <w:rFonts w:ascii="Cambria" w:hAnsi="Cambria"/>
          <w:color w:val="000000"/>
        </w:rPr>
        <w:t>In addition, Grades 7-9 can be awarded:</w:t>
      </w:r>
    </w:p>
    <w:p w14:paraId="7D17D178"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Gold, Silver, Bronze pins.</w:t>
      </w:r>
    </w:p>
    <w:p w14:paraId="15CBD46B"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Athlete(s) of the year.</w:t>
      </w:r>
    </w:p>
    <w:p w14:paraId="47A0CF08"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Sportsperson(s) of the year.</w:t>
      </w:r>
    </w:p>
    <w:p w14:paraId="7F334EA7"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Performing Arts award.</w:t>
      </w:r>
    </w:p>
    <w:p w14:paraId="6E5D5A52"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Fine Arts Award.</w:t>
      </w:r>
    </w:p>
    <w:p w14:paraId="0E5EED29"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Band/Music Performance Award.</w:t>
      </w:r>
    </w:p>
    <w:p w14:paraId="6ABCEAA0"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Top student in each of the academic areas (Language Arts, Math, Social Studies, Science, and French)</w:t>
      </w:r>
    </w:p>
    <w:p w14:paraId="6C81E6D2"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Catholic School Teacher’s Association Award – one student in Grade 8 and Grade 9.</w:t>
      </w:r>
    </w:p>
    <w:p w14:paraId="4E80F94E" w14:textId="77777777" w:rsidR="00AD7703" w:rsidRPr="00991023" w:rsidRDefault="00AD7703" w:rsidP="00AD7703">
      <w:pPr>
        <w:ind w:left="720"/>
        <w:rPr>
          <w:rFonts w:ascii="Cambria" w:hAnsi="Cambria"/>
          <w:color w:val="000000"/>
        </w:rPr>
      </w:pPr>
    </w:p>
    <w:p w14:paraId="44E8F848" w14:textId="77777777" w:rsidR="00AD7703" w:rsidRPr="00991023" w:rsidRDefault="00AD7703" w:rsidP="00AD7703">
      <w:pPr>
        <w:rPr>
          <w:rFonts w:ascii="Cambria" w:hAnsi="Cambria"/>
          <w:color w:val="000000"/>
        </w:rPr>
      </w:pPr>
      <w:r w:rsidRPr="00991023">
        <w:rPr>
          <w:rFonts w:ascii="Cambria" w:hAnsi="Cambria"/>
          <w:color w:val="000000"/>
        </w:rPr>
        <w:t>In Grades 4 – 6, these awards will be given at the end of the year:</w:t>
      </w:r>
    </w:p>
    <w:p w14:paraId="3889BEEB"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Top Intermediate student in Language Arts, Math, Social Studies, Science, French, Visual Arts, and Music.</w:t>
      </w:r>
    </w:p>
    <w:p w14:paraId="176E1245"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Several sports awards for a variety of teams.</w:t>
      </w:r>
    </w:p>
    <w:p w14:paraId="74BF8CD2" w14:textId="77777777" w:rsidR="00AD7703" w:rsidRPr="00991023" w:rsidRDefault="00AD7703" w:rsidP="00AD7703">
      <w:pPr>
        <w:numPr>
          <w:ilvl w:val="0"/>
          <w:numId w:val="7"/>
        </w:numPr>
        <w:rPr>
          <w:rFonts w:ascii="Cambria" w:hAnsi="Cambria"/>
          <w:color w:val="000000"/>
        </w:rPr>
      </w:pPr>
      <w:r w:rsidRPr="00991023">
        <w:rPr>
          <w:rFonts w:ascii="Cambria" w:hAnsi="Cambria"/>
          <w:color w:val="000000"/>
        </w:rPr>
        <w:t>Athlete(s) of the year.</w:t>
      </w:r>
    </w:p>
    <w:p w14:paraId="738A577C" w14:textId="77777777" w:rsidR="00AD7703" w:rsidRPr="00991023" w:rsidRDefault="00AD7703" w:rsidP="00AD7703">
      <w:pPr>
        <w:numPr>
          <w:ilvl w:val="0"/>
          <w:numId w:val="7"/>
        </w:numPr>
        <w:jc w:val="both"/>
        <w:rPr>
          <w:rFonts w:ascii="Cambria" w:hAnsi="Cambria"/>
          <w:color w:val="000000"/>
        </w:rPr>
      </w:pPr>
      <w:r w:rsidRPr="00991023">
        <w:rPr>
          <w:rFonts w:ascii="Cambria" w:hAnsi="Cambria"/>
          <w:color w:val="000000"/>
        </w:rPr>
        <w:t>School Spirit awards.</w:t>
      </w:r>
    </w:p>
    <w:p w14:paraId="1D4B325A" w14:textId="77777777" w:rsidR="00AD7703" w:rsidRPr="00991023" w:rsidRDefault="00AD7703" w:rsidP="00AD7703">
      <w:pPr>
        <w:ind w:left="720"/>
        <w:jc w:val="both"/>
        <w:rPr>
          <w:rFonts w:ascii="Cambria" w:hAnsi="Cambria"/>
          <w:color w:val="000000"/>
        </w:rPr>
      </w:pPr>
    </w:p>
    <w:p w14:paraId="68D75560" w14:textId="77777777" w:rsidR="00AD7703" w:rsidRPr="00991023" w:rsidRDefault="00AD7703" w:rsidP="00AD7703">
      <w:pPr>
        <w:rPr>
          <w:rFonts w:ascii="Cambria" w:hAnsi="Cambria"/>
          <w:color w:val="000000"/>
        </w:rPr>
      </w:pPr>
    </w:p>
    <w:p w14:paraId="27F323EF" w14:textId="77777777" w:rsidR="00AD7703" w:rsidRPr="00991023" w:rsidRDefault="00AD7703" w:rsidP="00AD7703">
      <w:pPr>
        <w:pStyle w:val="Heading2"/>
      </w:pPr>
      <w:bookmarkStart w:id="44" w:name="_Toc152102410"/>
      <w:r w:rsidRPr="00991023">
        <w:lastRenderedPageBreak/>
        <w:t>EXTRA CURRICULAR ACTIVITIES</w:t>
      </w:r>
      <w:bookmarkEnd w:id="44"/>
      <w:r w:rsidRPr="00991023">
        <w:t xml:space="preserve"> </w:t>
      </w:r>
    </w:p>
    <w:p w14:paraId="35B65C6B" w14:textId="455D119B" w:rsidR="00AD7703" w:rsidRPr="00991023" w:rsidRDefault="00AD7703" w:rsidP="00AD7703">
      <w:pPr>
        <w:rPr>
          <w:rFonts w:ascii="Cambria" w:hAnsi="Cambria"/>
          <w:color w:val="000000"/>
        </w:rPr>
      </w:pPr>
      <w:r w:rsidRPr="00991023">
        <w:rPr>
          <w:rFonts w:ascii="Cambria" w:hAnsi="Cambria"/>
          <w:color w:val="000000"/>
        </w:rPr>
        <w:t>Queen of Angels offers many extra</w:t>
      </w:r>
      <w:r w:rsidR="00B66A5D">
        <w:rPr>
          <w:rFonts w:ascii="Cambria" w:hAnsi="Cambria"/>
          <w:color w:val="000000"/>
        </w:rPr>
        <w:t>-</w:t>
      </w:r>
      <w:r w:rsidRPr="00991023">
        <w:rPr>
          <w:rFonts w:ascii="Cambria" w:hAnsi="Cambria"/>
          <w:color w:val="000000"/>
        </w:rPr>
        <w:t xml:space="preserve">curricular programs to enrich the spiritual, academic, athletic, and artistic abilities of our students.  Programs may include: </w:t>
      </w:r>
      <w:r w:rsidRPr="00991023">
        <w:rPr>
          <w:rFonts w:ascii="Cambria" w:hAnsi="Cambria"/>
          <w:color w:val="000000"/>
        </w:rPr>
        <w:tab/>
      </w:r>
      <w:r w:rsidRPr="00991023">
        <w:rPr>
          <w:rFonts w:ascii="Cambria" w:hAnsi="Cambria"/>
          <w:color w:val="000000"/>
        </w:rPr>
        <w:tab/>
      </w:r>
    </w:p>
    <w:p w14:paraId="3004517C" w14:textId="77777777" w:rsidR="00AD7703" w:rsidRPr="00991023" w:rsidRDefault="00AD7703" w:rsidP="00AD7703">
      <w:pPr>
        <w:numPr>
          <w:ilvl w:val="0"/>
          <w:numId w:val="11"/>
        </w:numPr>
        <w:rPr>
          <w:rFonts w:ascii="Cambria" w:hAnsi="Cambria"/>
          <w:color w:val="000000"/>
        </w:rPr>
      </w:pPr>
      <w:r w:rsidRPr="00991023">
        <w:rPr>
          <w:rFonts w:ascii="Cambria" w:hAnsi="Cambria"/>
          <w:color w:val="000000"/>
        </w:rPr>
        <w:t xml:space="preserve">Soccer </w:t>
      </w:r>
      <w:r w:rsidRPr="00991023">
        <w:rPr>
          <w:rFonts w:ascii="Cambria" w:hAnsi="Cambria"/>
          <w:color w:val="000000"/>
        </w:rPr>
        <w:tab/>
        <w:t xml:space="preserve"> </w:t>
      </w:r>
      <w:r w:rsidRPr="00991023">
        <w:rPr>
          <w:rFonts w:ascii="Cambria" w:hAnsi="Cambria"/>
          <w:color w:val="000000"/>
        </w:rPr>
        <w:tab/>
        <w:t xml:space="preserve">Basketball </w:t>
      </w:r>
      <w:r w:rsidRPr="00991023">
        <w:rPr>
          <w:rFonts w:ascii="Cambria" w:hAnsi="Cambria"/>
          <w:color w:val="000000"/>
        </w:rPr>
        <w:tab/>
      </w:r>
      <w:r w:rsidRPr="00991023">
        <w:rPr>
          <w:rFonts w:ascii="Cambria" w:hAnsi="Cambria"/>
          <w:color w:val="000000"/>
        </w:rPr>
        <w:tab/>
        <w:t>Badminton</w:t>
      </w:r>
      <w:r w:rsidRPr="00991023">
        <w:rPr>
          <w:rFonts w:ascii="Cambria" w:hAnsi="Cambria"/>
          <w:color w:val="000000"/>
        </w:rPr>
        <w:tab/>
      </w:r>
    </w:p>
    <w:p w14:paraId="30B6C901" w14:textId="77777777" w:rsidR="00AD7703" w:rsidRPr="00991023" w:rsidRDefault="00AD7703" w:rsidP="00AD7703">
      <w:pPr>
        <w:numPr>
          <w:ilvl w:val="2"/>
          <w:numId w:val="10"/>
        </w:numPr>
        <w:rPr>
          <w:rFonts w:ascii="Cambria" w:hAnsi="Cambria"/>
          <w:color w:val="000000"/>
        </w:rPr>
      </w:pPr>
      <w:r w:rsidRPr="00991023">
        <w:rPr>
          <w:rFonts w:ascii="Cambria" w:hAnsi="Cambria"/>
          <w:color w:val="000000"/>
        </w:rPr>
        <w:t>Track &amp; Field</w:t>
      </w:r>
      <w:r w:rsidRPr="00991023">
        <w:rPr>
          <w:rFonts w:ascii="Cambria" w:hAnsi="Cambria"/>
          <w:color w:val="000000"/>
        </w:rPr>
        <w:tab/>
      </w:r>
      <w:r>
        <w:rPr>
          <w:rFonts w:ascii="Cambria" w:hAnsi="Cambria"/>
          <w:color w:val="000000"/>
        </w:rPr>
        <w:tab/>
      </w:r>
      <w:r w:rsidRPr="00991023">
        <w:rPr>
          <w:rFonts w:ascii="Cambria" w:hAnsi="Cambria"/>
          <w:color w:val="000000"/>
        </w:rPr>
        <w:t xml:space="preserve">Cross Country </w:t>
      </w:r>
      <w:r w:rsidRPr="00991023">
        <w:rPr>
          <w:rFonts w:ascii="Cambria" w:hAnsi="Cambria"/>
          <w:color w:val="000000"/>
        </w:rPr>
        <w:tab/>
        <w:t>Choir</w:t>
      </w:r>
      <w:r w:rsidRPr="00991023">
        <w:rPr>
          <w:rFonts w:ascii="Cambria" w:hAnsi="Cambria"/>
          <w:color w:val="000000"/>
        </w:rPr>
        <w:tab/>
      </w:r>
      <w:r w:rsidRPr="00991023">
        <w:rPr>
          <w:rFonts w:ascii="Cambria" w:hAnsi="Cambria"/>
          <w:color w:val="000000"/>
        </w:rPr>
        <w:tab/>
      </w:r>
    </w:p>
    <w:p w14:paraId="6F4A05B9" w14:textId="77777777" w:rsidR="00AD7703" w:rsidRPr="00991023" w:rsidRDefault="00AD7703" w:rsidP="00AD7703">
      <w:pPr>
        <w:numPr>
          <w:ilvl w:val="2"/>
          <w:numId w:val="10"/>
        </w:numPr>
        <w:rPr>
          <w:rFonts w:ascii="Cambria" w:hAnsi="Cambria"/>
          <w:color w:val="000000"/>
        </w:rPr>
      </w:pPr>
      <w:r w:rsidRPr="00991023">
        <w:rPr>
          <w:rFonts w:ascii="Cambria" w:hAnsi="Cambria"/>
          <w:color w:val="000000"/>
        </w:rPr>
        <w:t xml:space="preserve">Rowing </w:t>
      </w:r>
      <w:r w:rsidRPr="00991023">
        <w:rPr>
          <w:rFonts w:ascii="Cambria" w:hAnsi="Cambria"/>
          <w:color w:val="000000"/>
        </w:rPr>
        <w:tab/>
      </w:r>
      <w:r w:rsidRPr="00991023">
        <w:rPr>
          <w:rFonts w:ascii="Cambria" w:hAnsi="Cambria"/>
          <w:color w:val="000000"/>
        </w:rPr>
        <w:tab/>
        <w:t>Dance</w:t>
      </w:r>
      <w:r w:rsidRPr="00991023">
        <w:rPr>
          <w:rFonts w:ascii="Cambria" w:hAnsi="Cambria"/>
          <w:color w:val="000000"/>
        </w:rPr>
        <w:tab/>
      </w:r>
      <w:r w:rsidRPr="00991023">
        <w:rPr>
          <w:rFonts w:ascii="Cambria" w:hAnsi="Cambria"/>
          <w:color w:val="000000"/>
        </w:rPr>
        <w:tab/>
      </w:r>
      <w:r w:rsidRPr="00991023">
        <w:rPr>
          <w:rFonts w:ascii="Cambria" w:hAnsi="Cambria"/>
          <w:color w:val="000000"/>
        </w:rPr>
        <w:tab/>
        <w:t>Wrestling</w:t>
      </w:r>
    </w:p>
    <w:p w14:paraId="05CA8CA9" w14:textId="77777777" w:rsidR="00AD7703" w:rsidRPr="00991023" w:rsidRDefault="00AD7703" w:rsidP="00AD7703">
      <w:pPr>
        <w:numPr>
          <w:ilvl w:val="2"/>
          <w:numId w:val="10"/>
        </w:numPr>
        <w:rPr>
          <w:rFonts w:ascii="Cambria" w:hAnsi="Cambria"/>
          <w:color w:val="000000"/>
        </w:rPr>
      </w:pPr>
      <w:r w:rsidRPr="00991023">
        <w:rPr>
          <w:rFonts w:ascii="Cambria" w:hAnsi="Cambria"/>
          <w:color w:val="000000"/>
        </w:rPr>
        <w:t>Volleyball</w:t>
      </w:r>
      <w:r w:rsidRPr="00991023">
        <w:rPr>
          <w:rFonts w:ascii="Cambria" w:hAnsi="Cambria"/>
          <w:color w:val="000000"/>
        </w:rPr>
        <w:tab/>
      </w:r>
      <w:r w:rsidRPr="00991023">
        <w:rPr>
          <w:rFonts w:ascii="Cambria" w:hAnsi="Cambria"/>
          <w:color w:val="000000"/>
        </w:rPr>
        <w:tab/>
        <w:t>Rugby</w:t>
      </w:r>
      <w:r w:rsidRPr="00991023">
        <w:rPr>
          <w:rFonts w:ascii="Cambria" w:hAnsi="Cambria"/>
          <w:color w:val="000000"/>
        </w:rPr>
        <w:tab/>
      </w:r>
      <w:r w:rsidRPr="00991023">
        <w:rPr>
          <w:rFonts w:ascii="Cambria" w:hAnsi="Cambria"/>
          <w:color w:val="000000"/>
        </w:rPr>
        <w:tab/>
      </w:r>
      <w:r w:rsidRPr="00991023">
        <w:rPr>
          <w:rFonts w:ascii="Cambria" w:hAnsi="Cambria"/>
          <w:color w:val="000000"/>
        </w:rPr>
        <w:tab/>
        <w:t>Student Council</w:t>
      </w:r>
    </w:p>
    <w:p w14:paraId="4682EC03" w14:textId="77777777" w:rsidR="00AD7703" w:rsidRPr="00991023" w:rsidRDefault="00AD7703" w:rsidP="00AD7703">
      <w:pPr>
        <w:rPr>
          <w:rFonts w:ascii="Cambria" w:hAnsi="Cambria"/>
          <w:color w:val="000000"/>
        </w:rPr>
      </w:pPr>
      <w:r w:rsidRPr="00991023">
        <w:rPr>
          <w:rFonts w:ascii="Cambria" w:hAnsi="Cambria"/>
          <w:color w:val="000000"/>
        </w:rPr>
        <w:t xml:space="preserve">Other programs may be offered depending on volunteers and interest. </w:t>
      </w:r>
    </w:p>
    <w:p w14:paraId="27A506E8" w14:textId="77777777" w:rsidR="00AD7703" w:rsidRPr="00991023" w:rsidRDefault="00AD7703" w:rsidP="00AD7703">
      <w:pPr>
        <w:rPr>
          <w:rFonts w:ascii="Cambria" w:hAnsi="Cambria"/>
          <w:color w:val="000000"/>
        </w:rPr>
      </w:pPr>
    </w:p>
    <w:p w14:paraId="0106C7A1" w14:textId="77777777" w:rsidR="00AD7703" w:rsidRPr="00991023" w:rsidRDefault="00AD7703" w:rsidP="00AD7703">
      <w:pPr>
        <w:pStyle w:val="Heading2"/>
      </w:pPr>
      <w:bookmarkStart w:id="45" w:name="_Toc152102411"/>
      <w:r w:rsidRPr="00991023">
        <w:t>ATHLETIC POLICY</w:t>
      </w:r>
      <w:bookmarkEnd w:id="45"/>
    </w:p>
    <w:p w14:paraId="7C251AB1" w14:textId="77777777" w:rsidR="00AD7703" w:rsidRPr="00991023" w:rsidRDefault="00AD7703" w:rsidP="00AD7703">
      <w:pPr>
        <w:rPr>
          <w:rFonts w:ascii="Cambria" w:hAnsi="Cambria"/>
          <w:color w:val="000000"/>
        </w:rPr>
      </w:pPr>
      <w:r w:rsidRPr="00991023">
        <w:rPr>
          <w:rFonts w:ascii="Cambria" w:hAnsi="Cambria"/>
          <w:color w:val="000000"/>
        </w:rPr>
        <w:t>Queen of Angels expects the athletes representing our school to be courteous, respectful, committed, disciplined, and academically successful.  Therefore, athletes must have completed all assignments to the best of their ability and be in good behavioural standing before they have the privilege of attending practice or competing.</w:t>
      </w:r>
    </w:p>
    <w:p w14:paraId="367DE2C7" w14:textId="77777777" w:rsidR="00AD7703" w:rsidRPr="00991023" w:rsidRDefault="00AD7703" w:rsidP="00AD7703">
      <w:pPr>
        <w:rPr>
          <w:rFonts w:ascii="Cambria" w:hAnsi="Cambria"/>
          <w:color w:val="000000"/>
        </w:rPr>
      </w:pPr>
      <w:r w:rsidRPr="00991023">
        <w:rPr>
          <w:rFonts w:ascii="Cambria" w:hAnsi="Cambria"/>
          <w:color w:val="000000"/>
        </w:rPr>
        <w:t>Also, they must have attended practices on time, be coachable, and display good sportsmanship before, during, and after games or events to be allowed to represent the school in competition.</w:t>
      </w:r>
    </w:p>
    <w:p w14:paraId="1671AF82" w14:textId="77777777" w:rsidR="00AD7703" w:rsidRPr="00991023" w:rsidRDefault="00AD7703" w:rsidP="00AD7703">
      <w:pPr>
        <w:rPr>
          <w:rFonts w:ascii="Cambria" w:hAnsi="Cambria"/>
          <w:color w:val="000000"/>
        </w:rPr>
      </w:pPr>
    </w:p>
    <w:p w14:paraId="2266BF15" w14:textId="77777777" w:rsidR="00AD7703" w:rsidRPr="00991023" w:rsidRDefault="00AD7703" w:rsidP="00AD7703">
      <w:pPr>
        <w:rPr>
          <w:rFonts w:ascii="Cambria" w:hAnsi="Cambria"/>
          <w:color w:val="000000"/>
        </w:rPr>
      </w:pPr>
      <w:r w:rsidRPr="00991023">
        <w:rPr>
          <w:rFonts w:ascii="Cambria" w:hAnsi="Cambria"/>
          <w:color w:val="000000"/>
        </w:rPr>
        <w:t>Non-attendance at practice may result in being benched at the next game.  Two missed games may result in removal from the team.  Cell phones used during an off-site event must be used in a responsible manner. Inappropriate photos are not allowed.</w:t>
      </w:r>
    </w:p>
    <w:p w14:paraId="2B300D08" w14:textId="77777777" w:rsidR="00AD7703" w:rsidRPr="00991023" w:rsidRDefault="00AD7703" w:rsidP="00AD7703">
      <w:pPr>
        <w:rPr>
          <w:rFonts w:ascii="Cambria" w:hAnsi="Cambria"/>
          <w:color w:val="000000"/>
          <w:sz w:val="28"/>
          <w:szCs w:val="28"/>
          <w:u w:val="single"/>
        </w:rPr>
      </w:pPr>
    </w:p>
    <w:p w14:paraId="6D70AD04" w14:textId="77777777" w:rsidR="00AD7703" w:rsidRPr="00991023" w:rsidRDefault="00AD7703" w:rsidP="00AD7703">
      <w:pPr>
        <w:pStyle w:val="Heading2"/>
      </w:pPr>
      <w:bookmarkStart w:id="46" w:name="_Toc152102412"/>
      <w:r w:rsidRPr="00991023">
        <w:t>LEAVING THE PROPERTY</w:t>
      </w:r>
      <w:bookmarkEnd w:id="46"/>
      <w:r w:rsidRPr="00991023">
        <w:t xml:space="preserve"> </w:t>
      </w:r>
    </w:p>
    <w:p w14:paraId="16AA6CBD" w14:textId="77777777" w:rsidR="00AD7703" w:rsidRPr="00991023" w:rsidRDefault="00AD7703" w:rsidP="00AD7703">
      <w:pPr>
        <w:rPr>
          <w:rFonts w:ascii="Cambria" w:hAnsi="Cambria"/>
          <w:color w:val="000000"/>
        </w:rPr>
      </w:pPr>
      <w:r w:rsidRPr="00991023">
        <w:rPr>
          <w:rFonts w:ascii="Cambria" w:hAnsi="Cambria"/>
          <w:color w:val="000000"/>
        </w:rPr>
        <w:t>Queen of Angels School is considered a closed campus.  Students will eat lunch and remain on the school grounds unless a parent or an authorized person sign them out.</w:t>
      </w:r>
    </w:p>
    <w:p w14:paraId="1046B70E" w14:textId="77777777" w:rsidR="00AD7703" w:rsidRDefault="00AD7703" w:rsidP="00AD7703">
      <w:pPr>
        <w:pStyle w:val="Heading1"/>
      </w:pPr>
    </w:p>
    <w:p w14:paraId="2A1D28F3" w14:textId="77777777" w:rsidR="00AD7703" w:rsidRPr="00AD7703" w:rsidRDefault="00AD7703" w:rsidP="00AD7703">
      <w:pPr>
        <w:rPr>
          <w:lang w:val="en-GB"/>
        </w:rPr>
      </w:pPr>
    </w:p>
    <w:p w14:paraId="5B65B4D6" w14:textId="487DF0EF" w:rsidR="00AD7703" w:rsidRPr="00B66A5D" w:rsidRDefault="00AD7703" w:rsidP="00B66A5D">
      <w:pPr>
        <w:pStyle w:val="Heading1"/>
      </w:pPr>
      <w:bookmarkStart w:id="47" w:name="_Toc152102413"/>
      <w:r w:rsidRPr="00991023">
        <w:t>UNIFORM</w:t>
      </w:r>
      <w:bookmarkEnd w:id="47"/>
    </w:p>
    <w:p w14:paraId="67D75739" w14:textId="77777777" w:rsidR="00AD7703" w:rsidRPr="00991023" w:rsidRDefault="00AD7703" w:rsidP="00AD7703">
      <w:pPr>
        <w:pStyle w:val="Heading2"/>
      </w:pPr>
      <w:bookmarkStart w:id="48" w:name="_Toc152102414"/>
      <w:r w:rsidRPr="00991023">
        <w:t>DRESS CODE</w:t>
      </w:r>
      <w:bookmarkEnd w:id="48"/>
    </w:p>
    <w:p w14:paraId="7ED1177B" w14:textId="3AB60D6F"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Students of Queen of Angels Catholic School should be dressed in a</w:t>
      </w:r>
      <w:r w:rsidR="00B1498C">
        <w:rPr>
          <w:rFonts w:ascii="Cambria" w:hAnsi="Cambria"/>
          <w:szCs w:val="24"/>
        </w:rPr>
        <w:t xml:space="preserve"> </w:t>
      </w:r>
      <w:r w:rsidRPr="00991023">
        <w:rPr>
          <w:rFonts w:ascii="Cambria" w:hAnsi="Cambria"/>
          <w:szCs w:val="24"/>
        </w:rPr>
        <w:t>manner that always reflects pride in their school. Neatness in dress and</w:t>
      </w:r>
      <w:r w:rsidR="00B1498C">
        <w:rPr>
          <w:rFonts w:ascii="Cambria" w:hAnsi="Cambria"/>
          <w:szCs w:val="24"/>
        </w:rPr>
        <w:t xml:space="preserve"> </w:t>
      </w:r>
      <w:r w:rsidRPr="00991023">
        <w:rPr>
          <w:rFonts w:ascii="Cambria" w:hAnsi="Cambria"/>
          <w:szCs w:val="24"/>
        </w:rPr>
        <w:t>grooming will reflect this pride and set a tone of serious commitment to a</w:t>
      </w:r>
      <w:r w:rsidR="00B1498C">
        <w:rPr>
          <w:rFonts w:ascii="Cambria" w:hAnsi="Cambria"/>
          <w:szCs w:val="24"/>
        </w:rPr>
        <w:t xml:space="preserve"> </w:t>
      </w:r>
      <w:r w:rsidRPr="00991023">
        <w:rPr>
          <w:rFonts w:ascii="Cambria" w:hAnsi="Cambria"/>
          <w:szCs w:val="24"/>
        </w:rPr>
        <w:t>learning environment. Parental cooperation is necessary to maintain a</w:t>
      </w:r>
      <w:r w:rsidR="00B1498C">
        <w:rPr>
          <w:rFonts w:ascii="Cambria" w:hAnsi="Cambria"/>
          <w:szCs w:val="24"/>
        </w:rPr>
        <w:t xml:space="preserve"> </w:t>
      </w:r>
      <w:r w:rsidRPr="00991023">
        <w:rPr>
          <w:rFonts w:ascii="Cambria" w:hAnsi="Cambria"/>
          <w:szCs w:val="24"/>
        </w:rPr>
        <w:t>uniform dress code. It is the parents’ and student’s responsibility to</w:t>
      </w:r>
      <w:r w:rsidR="00B1498C">
        <w:rPr>
          <w:rFonts w:ascii="Cambria" w:hAnsi="Cambria"/>
          <w:szCs w:val="24"/>
        </w:rPr>
        <w:t xml:space="preserve"> </w:t>
      </w:r>
      <w:r w:rsidRPr="00991023">
        <w:rPr>
          <w:rFonts w:ascii="Cambria" w:hAnsi="Cambria"/>
          <w:szCs w:val="24"/>
        </w:rPr>
        <w:t>ensure that the uniform regulations are followed. Uniforms will be worn to</w:t>
      </w:r>
      <w:r w:rsidR="00B1498C">
        <w:rPr>
          <w:rFonts w:ascii="Cambria" w:hAnsi="Cambria"/>
          <w:szCs w:val="24"/>
        </w:rPr>
        <w:t xml:space="preserve"> </w:t>
      </w:r>
      <w:r w:rsidRPr="00991023">
        <w:rPr>
          <w:rFonts w:ascii="Cambria" w:hAnsi="Cambria"/>
          <w:szCs w:val="24"/>
        </w:rPr>
        <w:t>school, in school, and</w:t>
      </w:r>
      <w:r w:rsidR="00B1498C">
        <w:rPr>
          <w:rFonts w:ascii="Cambria" w:hAnsi="Cambria"/>
          <w:szCs w:val="24"/>
        </w:rPr>
        <w:t xml:space="preserve"> </w:t>
      </w:r>
      <w:r w:rsidRPr="00991023">
        <w:rPr>
          <w:rFonts w:ascii="Cambria" w:hAnsi="Cambria"/>
          <w:szCs w:val="24"/>
        </w:rPr>
        <w:t>leaving school year-round. Exceptions will be made for</w:t>
      </w:r>
      <w:r w:rsidR="00B1498C">
        <w:rPr>
          <w:rFonts w:ascii="Cambria" w:hAnsi="Cambria"/>
          <w:szCs w:val="24"/>
        </w:rPr>
        <w:t xml:space="preserve"> </w:t>
      </w:r>
      <w:r w:rsidRPr="00991023">
        <w:rPr>
          <w:rFonts w:ascii="Cambria" w:hAnsi="Cambria"/>
          <w:szCs w:val="24"/>
        </w:rPr>
        <w:t>special occasions, some field trips,</w:t>
      </w:r>
      <w:r w:rsidR="00B1498C">
        <w:rPr>
          <w:rFonts w:ascii="Cambria" w:hAnsi="Cambria"/>
          <w:szCs w:val="24"/>
        </w:rPr>
        <w:t xml:space="preserve"> </w:t>
      </w:r>
      <w:r w:rsidRPr="00991023">
        <w:rPr>
          <w:rFonts w:ascii="Cambria" w:hAnsi="Cambria"/>
          <w:szCs w:val="24"/>
        </w:rPr>
        <w:t>and at the discretion of administration. All</w:t>
      </w:r>
      <w:r w:rsidR="00B1498C">
        <w:rPr>
          <w:rFonts w:ascii="Cambria" w:hAnsi="Cambria"/>
          <w:szCs w:val="24"/>
        </w:rPr>
        <w:t xml:space="preserve"> </w:t>
      </w:r>
      <w:r w:rsidRPr="00991023">
        <w:rPr>
          <w:rFonts w:ascii="Cambria" w:hAnsi="Cambria"/>
          <w:szCs w:val="24"/>
        </w:rPr>
        <w:t>items on the chart below are mandatory unless</w:t>
      </w:r>
      <w:r w:rsidR="00B1498C">
        <w:rPr>
          <w:rFonts w:ascii="Cambria" w:hAnsi="Cambria"/>
          <w:szCs w:val="24"/>
        </w:rPr>
        <w:t xml:space="preserve"> </w:t>
      </w:r>
      <w:r w:rsidRPr="00991023">
        <w:rPr>
          <w:rFonts w:ascii="Cambria" w:hAnsi="Cambria"/>
          <w:szCs w:val="24"/>
        </w:rPr>
        <w:t>specified as optional. The *denotes formal uniform for concerts, class photos, etc.</w:t>
      </w:r>
    </w:p>
    <w:p w14:paraId="367EB967" w14:textId="77777777" w:rsidR="00AD7703" w:rsidRPr="00991023" w:rsidRDefault="00AD7703" w:rsidP="00AD7703">
      <w:pPr>
        <w:autoSpaceDE w:val="0"/>
        <w:autoSpaceDN w:val="0"/>
        <w:adjustRightInd w:val="0"/>
        <w:rPr>
          <w:rFonts w:ascii="Cambria" w:hAnsi="Cambria"/>
          <w:szCs w:val="24"/>
        </w:rPr>
      </w:pPr>
    </w:p>
    <w:p w14:paraId="2A5266B2" w14:textId="77777777" w:rsidR="00B66A5D" w:rsidRDefault="00B66A5D" w:rsidP="00AD7703">
      <w:pPr>
        <w:autoSpaceDE w:val="0"/>
        <w:autoSpaceDN w:val="0"/>
        <w:adjustRightInd w:val="0"/>
        <w:rPr>
          <w:rFonts w:ascii="Cambria" w:hAnsi="Cambria"/>
          <w:szCs w:val="24"/>
        </w:rPr>
      </w:pPr>
    </w:p>
    <w:p w14:paraId="04E909E8" w14:textId="77777777" w:rsidR="00B1498C" w:rsidRDefault="00B1498C" w:rsidP="00AD7703">
      <w:pPr>
        <w:autoSpaceDE w:val="0"/>
        <w:autoSpaceDN w:val="0"/>
        <w:adjustRightInd w:val="0"/>
        <w:rPr>
          <w:rFonts w:ascii="Cambria" w:hAnsi="Cambria"/>
          <w:szCs w:val="24"/>
        </w:rPr>
      </w:pPr>
    </w:p>
    <w:p w14:paraId="21E0907B" w14:textId="77777777" w:rsidR="00B1498C" w:rsidRDefault="00B1498C" w:rsidP="00AD7703">
      <w:pPr>
        <w:autoSpaceDE w:val="0"/>
        <w:autoSpaceDN w:val="0"/>
        <w:adjustRightInd w:val="0"/>
        <w:rPr>
          <w:rFonts w:ascii="Cambria" w:hAnsi="Cambria"/>
          <w:szCs w:val="24"/>
        </w:rPr>
      </w:pPr>
    </w:p>
    <w:p w14:paraId="369B77AA" w14:textId="2290DBF1" w:rsidR="00AD7703" w:rsidRPr="00991023" w:rsidRDefault="00AD7703" w:rsidP="00AD7703">
      <w:pPr>
        <w:autoSpaceDE w:val="0"/>
        <w:autoSpaceDN w:val="0"/>
        <w:adjustRightInd w:val="0"/>
        <w:rPr>
          <w:rFonts w:ascii="Cambria" w:hAnsi="Cambria"/>
          <w:szCs w:val="24"/>
        </w:rPr>
      </w:pPr>
      <w:r w:rsidRPr="00991023">
        <w:rPr>
          <w:rFonts w:ascii="Cambria" w:hAnsi="Cambria"/>
          <w:szCs w:val="24"/>
        </w:rPr>
        <w:lastRenderedPageBreak/>
        <w:t>Girls K – Gr</w:t>
      </w:r>
      <w:r>
        <w:rPr>
          <w:rFonts w:ascii="Cambria" w:hAnsi="Cambria"/>
          <w:szCs w:val="24"/>
        </w:rPr>
        <w:t>ade</w:t>
      </w:r>
      <w:r w:rsidRPr="00991023">
        <w:rPr>
          <w:rFonts w:ascii="Cambria" w:hAnsi="Cambria"/>
          <w:szCs w:val="24"/>
        </w:rPr>
        <w:t xml:space="preserve"> 5</w:t>
      </w:r>
    </w:p>
    <w:p w14:paraId="054A8708"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*Plaid tunic</w:t>
      </w:r>
    </w:p>
    <w:p w14:paraId="172B0252" w14:textId="555B470E"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dress pants</w:t>
      </w:r>
      <w:r w:rsidR="00F32EE9">
        <w:rPr>
          <w:rFonts w:ascii="Cambria" w:hAnsi="Cambria"/>
          <w:szCs w:val="24"/>
        </w:rPr>
        <w:t xml:space="preserve">, skort, or walking shorts </w:t>
      </w:r>
      <w:r w:rsidRPr="00991023">
        <w:rPr>
          <w:rFonts w:ascii="Cambria" w:hAnsi="Cambria"/>
          <w:szCs w:val="24"/>
        </w:rPr>
        <w:t>(option)</w:t>
      </w:r>
    </w:p>
    <w:p w14:paraId="6804B10B"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*Light blue golf shirt with school crest</w:t>
      </w:r>
    </w:p>
    <w:p w14:paraId="1708E81D" w14:textId="00C2B2A8"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V-neck pullover</w:t>
      </w:r>
      <w:r w:rsidR="00BA47B2">
        <w:rPr>
          <w:rFonts w:ascii="Cambria" w:hAnsi="Cambria"/>
          <w:szCs w:val="24"/>
        </w:rPr>
        <w:t>, cardigan, or</w:t>
      </w:r>
      <w:r w:rsidRPr="00991023">
        <w:rPr>
          <w:rFonts w:ascii="Cambria" w:hAnsi="Cambria"/>
          <w:szCs w:val="24"/>
        </w:rPr>
        <w:t xml:space="preserve"> vest with school crest</w:t>
      </w:r>
    </w:p>
    <w:p w14:paraId="4BBD5057"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knee socks, ankle socks, or tights</w:t>
      </w:r>
    </w:p>
    <w:p w14:paraId="38BFEF19"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White ankle socks with no other markings (option)</w:t>
      </w:r>
    </w:p>
    <w:p w14:paraId="36447596"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*Black spandex under tunics</w:t>
      </w:r>
    </w:p>
    <w:p w14:paraId="7B5FDDB8"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Plaid school tie (option)</w:t>
      </w:r>
    </w:p>
    <w:p w14:paraId="27C9E111"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*Solid black, non-marking shoes (Mary-Jane style preferred, no sandals)</w:t>
      </w:r>
    </w:p>
    <w:p w14:paraId="6028E4F8" w14:textId="77777777" w:rsidR="00AD7703" w:rsidRPr="00991023" w:rsidRDefault="00AD7703" w:rsidP="00AD7703">
      <w:pPr>
        <w:autoSpaceDE w:val="0"/>
        <w:autoSpaceDN w:val="0"/>
        <w:adjustRightInd w:val="0"/>
        <w:rPr>
          <w:rFonts w:ascii="Cambria" w:hAnsi="Cambria"/>
          <w:szCs w:val="24"/>
        </w:rPr>
      </w:pPr>
    </w:p>
    <w:p w14:paraId="1BE4E56C"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Girls Gr</w:t>
      </w:r>
      <w:r>
        <w:rPr>
          <w:rFonts w:ascii="Cambria" w:hAnsi="Cambria"/>
          <w:szCs w:val="24"/>
        </w:rPr>
        <w:t>ade</w:t>
      </w:r>
      <w:r w:rsidRPr="00991023">
        <w:rPr>
          <w:rFonts w:ascii="Cambria" w:hAnsi="Cambria"/>
          <w:szCs w:val="24"/>
        </w:rPr>
        <w:t xml:space="preserve"> 6</w:t>
      </w:r>
    </w:p>
    <w:p w14:paraId="37422638"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*Plaid kilt</w:t>
      </w:r>
    </w:p>
    <w:p w14:paraId="7FC0FED8" w14:textId="7AED6DA9"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 xml:space="preserve">Navy dress pants </w:t>
      </w:r>
      <w:r w:rsidR="00F32EE9">
        <w:rPr>
          <w:rFonts w:ascii="Cambria" w:hAnsi="Cambria"/>
          <w:szCs w:val="24"/>
        </w:rPr>
        <w:t xml:space="preserve">or walking shorts </w:t>
      </w:r>
      <w:r w:rsidRPr="00991023">
        <w:rPr>
          <w:rFonts w:ascii="Cambria" w:hAnsi="Cambria"/>
          <w:szCs w:val="24"/>
        </w:rPr>
        <w:t>(option)</w:t>
      </w:r>
    </w:p>
    <w:p w14:paraId="29FD8FC5"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*Light blue golf shirt with school crest</w:t>
      </w:r>
    </w:p>
    <w:p w14:paraId="0B5D5FD2" w14:textId="77777777" w:rsidR="00BA47B2" w:rsidRPr="00991023" w:rsidRDefault="00BA47B2" w:rsidP="00BA47B2">
      <w:pPr>
        <w:autoSpaceDE w:val="0"/>
        <w:autoSpaceDN w:val="0"/>
        <w:adjustRightInd w:val="0"/>
        <w:rPr>
          <w:rFonts w:ascii="Cambria" w:hAnsi="Cambria"/>
          <w:szCs w:val="24"/>
        </w:rPr>
      </w:pPr>
      <w:r w:rsidRPr="00991023">
        <w:rPr>
          <w:rFonts w:ascii="Cambria" w:hAnsi="Cambria"/>
          <w:szCs w:val="24"/>
        </w:rPr>
        <w:t>*Navy V-neck pullover</w:t>
      </w:r>
      <w:r>
        <w:rPr>
          <w:rFonts w:ascii="Cambria" w:hAnsi="Cambria"/>
          <w:szCs w:val="24"/>
        </w:rPr>
        <w:t>, cardigan, or</w:t>
      </w:r>
      <w:r w:rsidRPr="00991023">
        <w:rPr>
          <w:rFonts w:ascii="Cambria" w:hAnsi="Cambria"/>
          <w:szCs w:val="24"/>
        </w:rPr>
        <w:t xml:space="preserve"> vest with school crest</w:t>
      </w:r>
    </w:p>
    <w:p w14:paraId="1A246C6E"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knee socks, ankle socks, or tights</w:t>
      </w:r>
    </w:p>
    <w:p w14:paraId="02606A64"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White ankle socks with no other markings (option)</w:t>
      </w:r>
    </w:p>
    <w:p w14:paraId="47DE3B2B"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*Black spandex under kilt</w:t>
      </w:r>
    </w:p>
    <w:p w14:paraId="3390CD58"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Plaid school tie (option)</w:t>
      </w:r>
    </w:p>
    <w:p w14:paraId="552288F3" w14:textId="00465BCA"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 xml:space="preserve">*Solid </w:t>
      </w:r>
      <w:r w:rsidR="00D46460" w:rsidRPr="00D46460">
        <w:rPr>
          <w:rFonts w:ascii="Cambria" w:hAnsi="Cambria"/>
          <w:szCs w:val="24"/>
          <w:u w:val="single"/>
        </w:rPr>
        <w:t>all</w:t>
      </w:r>
      <w:r w:rsidR="00D46460">
        <w:rPr>
          <w:rFonts w:ascii="Cambria" w:hAnsi="Cambria"/>
          <w:szCs w:val="24"/>
        </w:rPr>
        <w:t xml:space="preserve"> </w:t>
      </w:r>
      <w:r w:rsidRPr="00991023">
        <w:rPr>
          <w:rFonts w:ascii="Cambria" w:hAnsi="Cambria"/>
          <w:szCs w:val="24"/>
        </w:rPr>
        <w:t>black</w:t>
      </w:r>
      <w:r w:rsidR="00D46460">
        <w:rPr>
          <w:rFonts w:ascii="Cambria" w:hAnsi="Cambria"/>
          <w:szCs w:val="24"/>
        </w:rPr>
        <w:t xml:space="preserve"> </w:t>
      </w:r>
      <w:r w:rsidRPr="00991023">
        <w:rPr>
          <w:rFonts w:ascii="Cambria" w:hAnsi="Cambria"/>
          <w:szCs w:val="24"/>
        </w:rPr>
        <w:t xml:space="preserve">non-marking shoes </w:t>
      </w:r>
      <w:r w:rsidR="007755F9">
        <w:rPr>
          <w:rFonts w:ascii="Cambria" w:hAnsi="Cambria"/>
          <w:szCs w:val="24"/>
        </w:rPr>
        <w:t>with no coloured logos</w:t>
      </w:r>
      <w:r w:rsidR="00B53F2A">
        <w:rPr>
          <w:rFonts w:ascii="Cambria" w:hAnsi="Cambria"/>
          <w:szCs w:val="24"/>
        </w:rPr>
        <w:t xml:space="preserve"> (</w:t>
      </w:r>
      <w:r w:rsidRPr="00991023">
        <w:rPr>
          <w:rFonts w:ascii="Cambria" w:hAnsi="Cambria"/>
          <w:szCs w:val="24"/>
        </w:rPr>
        <w:t>no sandals)</w:t>
      </w:r>
    </w:p>
    <w:p w14:paraId="091A3246" w14:textId="77777777" w:rsidR="00AD7703" w:rsidRDefault="00AD7703" w:rsidP="00AD7703">
      <w:pPr>
        <w:autoSpaceDE w:val="0"/>
        <w:autoSpaceDN w:val="0"/>
        <w:adjustRightInd w:val="0"/>
        <w:rPr>
          <w:rFonts w:ascii="Cambria" w:hAnsi="Cambria"/>
          <w:szCs w:val="24"/>
        </w:rPr>
      </w:pPr>
    </w:p>
    <w:p w14:paraId="4D075EF3"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Girls Gr</w:t>
      </w:r>
      <w:r>
        <w:rPr>
          <w:rFonts w:ascii="Cambria" w:hAnsi="Cambria"/>
          <w:szCs w:val="24"/>
        </w:rPr>
        <w:t>ades</w:t>
      </w:r>
      <w:r w:rsidRPr="00991023">
        <w:rPr>
          <w:rFonts w:ascii="Cambria" w:hAnsi="Cambria"/>
          <w:szCs w:val="24"/>
        </w:rPr>
        <w:t xml:space="preserve"> 7 -9</w:t>
      </w:r>
    </w:p>
    <w:p w14:paraId="2ED280F9"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*Plaid kilt</w:t>
      </w:r>
    </w:p>
    <w:p w14:paraId="5CAA8B20" w14:textId="40009994"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Grey dress pants</w:t>
      </w:r>
      <w:r w:rsidR="00893C6C">
        <w:rPr>
          <w:rFonts w:ascii="Cambria" w:hAnsi="Cambria"/>
          <w:szCs w:val="24"/>
        </w:rPr>
        <w:t xml:space="preserve"> or walking shorts </w:t>
      </w:r>
      <w:r w:rsidR="00893C6C" w:rsidRPr="00991023">
        <w:rPr>
          <w:rFonts w:ascii="Cambria" w:hAnsi="Cambria"/>
          <w:szCs w:val="24"/>
        </w:rPr>
        <w:t>(option)</w:t>
      </w:r>
    </w:p>
    <w:p w14:paraId="15A82D15"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golf shirt with school crest</w:t>
      </w:r>
    </w:p>
    <w:p w14:paraId="5178E9A1" w14:textId="77777777" w:rsidR="0027300C" w:rsidRPr="00991023" w:rsidRDefault="0027300C" w:rsidP="0027300C">
      <w:pPr>
        <w:autoSpaceDE w:val="0"/>
        <w:autoSpaceDN w:val="0"/>
        <w:adjustRightInd w:val="0"/>
        <w:rPr>
          <w:rFonts w:ascii="Cambria" w:hAnsi="Cambria"/>
          <w:szCs w:val="24"/>
        </w:rPr>
      </w:pPr>
      <w:r w:rsidRPr="00991023">
        <w:rPr>
          <w:rFonts w:ascii="Cambria" w:hAnsi="Cambria"/>
          <w:szCs w:val="24"/>
        </w:rPr>
        <w:t>*Navy V-neck pullover</w:t>
      </w:r>
      <w:r>
        <w:rPr>
          <w:rFonts w:ascii="Cambria" w:hAnsi="Cambria"/>
          <w:szCs w:val="24"/>
        </w:rPr>
        <w:t>, cardigan, or</w:t>
      </w:r>
      <w:r w:rsidRPr="00991023">
        <w:rPr>
          <w:rFonts w:ascii="Cambria" w:hAnsi="Cambria"/>
          <w:szCs w:val="24"/>
        </w:rPr>
        <w:t xml:space="preserve"> vest with school crest</w:t>
      </w:r>
    </w:p>
    <w:p w14:paraId="3C4FF13E"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knee socks, ankle socks, or tights</w:t>
      </w:r>
    </w:p>
    <w:p w14:paraId="61E6B448"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White ankle socks with no other markings (option)</w:t>
      </w:r>
    </w:p>
    <w:p w14:paraId="6A9F2969"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*Black spandex under kilt</w:t>
      </w:r>
    </w:p>
    <w:p w14:paraId="770499A0"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Girls’ grey walking shorts – no logos (option)</w:t>
      </w:r>
    </w:p>
    <w:p w14:paraId="4EEF00D0" w14:textId="77777777" w:rsidR="00B53F2A" w:rsidRPr="00991023" w:rsidRDefault="00B53F2A" w:rsidP="00B53F2A">
      <w:pPr>
        <w:autoSpaceDE w:val="0"/>
        <w:autoSpaceDN w:val="0"/>
        <w:adjustRightInd w:val="0"/>
        <w:rPr>
          <w:rFonts w:ascii="Cambria" w:hAnsi="Cambria"/>
          <w:szCs w:val="24"/>
        </w:rPr>
      </w:pPr>
      <w:r w:rsidRPr="00991023">
        <w:rPr>
          <w:rFonts w:ascii="Cambria" w:hAnsi="Cambria"/>
          <w:szCs w:val="24"/>
        </w:rPr>
        <w:t xml:space="preserve">*Solid </w:t>
      </w:r>
      <w:r w:rsidRPr="00D46460">
        <w:rPr>
          <w:rFonts w:ascii="Cambria" w:hAnsi="Cambria"/>
          <w:szCs w:val="24"/>
          <w:u w:val="single"/>
        </w:rPr>
        <w:t>all</w:t>
      </w:r>
      <w:r>
        <w:rPr>
          <w:rFonts w:ascii="Cambria" w:hAnsi="Cambria"/>
          <w:szCs w:val="24"/>
        </w:rPr>
        <w:t xml:space="preserve"> </w:t>
      </w:r>
      <w:r w:rsidRPr="00991023">
        <w:rPr>
          <w:rFonts w:ascii="Cambria" w:hAnsi="Cambria"/>
          <w:szCs w:val="24"/>
        </w:rPr>
        <w:t>black</w:t>
      </w:r>
      <w:r>
        <w:rPr>
          <w:rFonts w:ascii="Cambria" w:hAnsi="Cambria"/>
          <w:szCs w:val="24"/>
        </w:rPr>
        <w:t xml:space="preserve"> </w:t>
      </w:r>
      <w:r w:rsidRPr="00991023">
        <w:rPr>
          <w:rFonts w:ascii="Cambria" w:hAnsi="Cambria"/>
          <w:szCs w:val="24"/>
        </w:rPr>
        <w:t xml:space="preserve">non-marking shoes </w:t>
      </w:r>
      <w:r>
        <w:rPr>
          <w:rFonts w:ascii="Cambria" w:hAnsi="Cambria"/>
          <w:szCs w:val="24"/>
        </w:rPr>
        <w:t>with no coloured logos (</w:t>
      </w:r>
      <w:r w:rsidRPr="00991023">
        <w:rPr>
          <w:rFonts w:ascii="Cambria" w:hAnsi="Cambria"/>
          <w:szCs w:val="24"/>
        </w:rPr>
        <w:t>no sandals)</w:t>
      </w:r>
    </w:p>
    <w:p w14:paraId="73A85616"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Plaid school tie (option)</w:t>
      </w:r>
    </w:p>
    <w:p w14:paraId="1BFB8554" w14:textId="77777777" w:rsidR="00AD7703" w:rsidRPr="00991023" w:rsidRDefault="00AD7703" w:rsidP="00AD7703">
      <w:pPr>
        <w:autoSpaceDE w:val="0"/>
        <w:autoSpaceDN w:val="0"/>
        <w:adjustRightInd w:val="0"/>
        <w:rPr>
          <w:rFonts w:ascii="Cambria" w:hAnsi="Cambria"/>
          <w:szCs w:val="24"/>
        </w:rPr>
      </w:pPr>
    </w:p>
    <w:p w14:paraId="1B369A3F"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Boys K – Gr</w:t>
      </w:r>
      <w:r>
        <w:rPr>
          <w:rFonts w:ascii="Cambria" w:hAnsi="Cambria"/>
          <w:szCs w:val="24"/>
        </w:rPr>
        <w:t>ade</w:t>
      </w:r>
      <w:r w:rsidRPr="00991023">
        <w:rPr>
          <w:rFonts w:ascii="Cambria" w:hAnsi="Cambria"/>
          <w:szCs w:val="24"/>
        </w:rPr>
        <w:t xml:space="preserve"> 6</w:t>
      </w:r>
    </w:p>
    <w:p w14:paraId="18C8153E"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dress or rugby pants (no jeans or cargo pants)</w:t>
      </w:r>
    </w:p>
    <w:p w14:paraId="4EE3A165"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*Light blue golf shirt with school crest</w:t>
      </w:r>
    </w:p>
    <w:p w14:paraId="0DB39089"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walking shorts (option)</w:t>
      </w:r>
    </w:p>
    <w:p w14:paraId="2B615D17" w14:textId="3F3748EA"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 xml:space="preserve">*Navy V-neck pullover </w:t>
      </w:r>
      <w:r w:rsidR="007755F9">
        <w:rPr>
          <w:rFonts w:ascii="Cambria" w:hAnsi="Cambria"/>
          <w:szCs w:val="24"/>
        </w:rPr>
        <w:t>or</w:t>
      </w:r>
      <w:r w:rsidRPr="00991023">
        <w:rPr>
          <w:rFonts w:ascii="Cambria" w:hAnsi="Cambria"/>
          <w:szCs w:val="24"/>
        </w:rPr>
        <w:t xml:space="preserve"> V-neck vest with school</w:t>
      </w:r>
      <w:r w:rsidR="00B53F2A">
        <w:rPr>
          <w:rFonts w:ascii="Cambria" w:hAnsi="Cambria"/>
          <w:szCs w:val="24"/>
        </w:rPr>
        <w:t xml:space="preserve"> </w:t>
      </w:r>
      <w:r w:rsidRPr="00991023">
        <w:rPr>
          <w:rFonts w:ascii="Cambria" w:hAnsi="Cambria"/>
          <w:szCs w:val="24"/>
        </w:rPr>
        <w:t>crest</w:t>
      </w:r>
    </w:p>
    <w:p w14:paraId="513D0981"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or white socks (no markings or logos)</w:t>
      </w:r>
    </w:p>
    <w:p w14:paraId="045FE3D1" w14:textId="77777777" w:rsidR="00B53F2A" w:rsidRPr="00991023" w:rsidRDefault="00B53F2A" w:rsidP="00B53F2A">
      <w:pPr>
        <w:autoSpaceDE w:val="0"/>
        <w:autoSpaceDN w:val="0"/>
        <w:adjustRightInd w:val="0"/>
        <w:rPr>
          <w:rFonts w:ascii="Cambria" w:hAnsi="Cambria"/>
          <w:szCs w:val="24"/>
        </w:rPr>
      </w:pPr>
      <w:r w:rsidRPr="00991023">
        <w:rPr>
          <w:rFonts w:ascii="Cambria" w:hAnsi="Cambria"/>
          <w:szCs w:val="24"/>
        </w:rPr>
        <w:t xml:space="preserve">*Solid </w:t>
      </w:r>
      <w:r w:rsidRPr="00D46460">
        <w:rPr>
          <w:rFonts w:ascii="Cambria" w:hAnsi="Cambria"/>
          <w:szCs w:val="24"/>
          <w:u w:val="single"/>
        </w:rPr>
        <w:t>all</w:t>
      </w:r>
      <w:r>
        <w:rPr>
          <w:rFonts w:ascii="Cambria" w:hAnsi="Cambria"/>
          <w:szCs w:val="24"/>
        </w:rPr>
        <w:t xml:space="preserve"> </w:t>
      </w:r>
      <w:r w:rsidRPr="00991023">
        <w:rPr>
          <w:rFonts w:ascii="Cambria" w:hAnsi="Cambria"/>
          <w:szCs w:val="24"/>
        </w:rPr>
        <w:t>black</w:t>
      </w:r>
      <w:r>
        <w:rPr>
          <w:rFonts w:ascii="Cambria" w:hAnsi="Cambria"/>
          <w:szCs w:val="24"/>
        </w:rPr>
        <w:t xml:space="preserve"> </w:t>
      </w:r>
      <w:r w:rsidRPr="00991023">
        <w:rPr>
          <w:rFonts w:ascii="Cambria" w:hAnsi="Cambria"/>
          <w:szCs w:val="24"/>
        </w:rPr>
        <w:t xml:space="preserve">non-marking shoes </w:t>
      </w:r>
      <w:r>
        <w:rPr>
          <w:rFonts w:ascii="Cambria" w:hAnsi="Cambria"/>
          <w:szCs w:val="24"/>
        </w:rPr>
        <w:t>with no coloured logos (</w:t>
      </w:r>
      <w:r w:rsidRPr="00991023">
        <w:rPr>
          <w:rFonts w:ascii="Cambria" w:hAnsi="Cambria"/>
          <w:szCs w:val="24"/>
        </w:rPr>
        <w:t>no sandals)</w:t>
      </w:r>
    </w:p>
    <w:p w14:paraId="4ED59430"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Plaid school tie (option)</w:t>
      </w:r>
    </w:p>
    <w:p w14:paraId="72A2D5F1" w14:textId="77777777" w:rsidR="00AD7703" w:rsidRDefault="00AD7703" w:rsidP="00AD7703">
      <w:pPr>
        <w:autoSpaceDE w:val="0"/>
        <w:autoSpaceDN w:val="0"/>
        <w:adjustRightInd w:val="0"/>
        <w:rPr>
          <w:rFonts w:ascii="Cambria" w:hAnsi="Cambria"/>
          <w:szCs w:val="24"/>
        </w:rPr>
      </w:pPr>
    </w:p>
    <w:p w14:paraId="6BF67CF4"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Boys Gr</w:t>
      </w:r>
      <w:r>
        <w:rPr>
          <w:rFonts w:ascii="Cambria" w:hAnsi="Cambria"/>
          <w:szCs w:val="24"/>
        </w:rPr>
        <w:t>ade</w:t>
      </w:r>
      <w:r w:rsidRPr="00991023">
        <w:rPr>
          <w:rFonts w:ascii="Cambria" w:hAnsi="Cambria"/>
          <w:szCs w:val="24"/>
        </w:rPr>
        <w:t xml:space="preserve"> 7 – 9</w:t>
      </w:r>
    </w:p>
    <w:p w14:paraId="6A2486F6"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*Grey dress pants</w:t>
      </w:r>
    </w:p>
    <w:p w14:paraId="165A81FB"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Grey walking shorts (option)</w:t>
      </w:r>
    </w:p>
    <w:p w14:paraId="29394244"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lastRenderedPageBreak/>
        <w:t>*Navy golf shirt with school crest</w:t>
      </w:r>
    </w:p>
    <w:p w14:paraId="14AFFA81" w14:textId="12F95A6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V-neck pullover</w:t>
      </w:r>
      <w:r w:rsidR="00B53F2A">
        <w:rPr>
          <w:rFonts w:ascii="Cambria" w:hAnsi="Cambria"/>
          <w:szCs w:val="24"/>
        </w:rPr>
        <w:t xml:space="preserve"> or</w:t>
      </w:r>
      <w:r w:rsidR="00626C4C">
        <w:rPr>
          <w:rFonts w:ascii="Cambria" w:hAnsi="Cambria"/>
          <w:szCs w:val="24"/>
        </w:rPr>
        <w:t xml:space="preserve"> V-neck</w:t>
      </w:r>
      <w:r w:rsidRPr="00991023">
        <w:rPr>
          <w:rFonts w:ascii="Cambria" w:hAnsi="Cambria"/>
          <w:szCs w:val="24"/>
        </w:rPr>
        <w:t xml:space="preserve"> vest with school crest</w:t>
      </w:r>
    </w:p>
    <w:p w14:paraId="3E29EB7F"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or white socks (no markings of logos)</w:t>
      </w:r>
    </w:p>
    <w:p w14:paraId="13455490" w14:textId="77777777" w:rsidR="00EB7DCC" w:rsidRPr="00991023" w:rsidRDefault="00EB7DCC" w:rsidP="00EB7DCC">
      <w:pPr>
        <w:autoSpaceDE w:val="0"/>
        <w:autoSpaceDN w:val="0"/>
        <w:adjustRightInd w:val="0"/>
        <w:rPr>
          <w:rFonts w:ascii="Cambria" w:hAnsi="Cambria"/>
          <w:szCs w:val="24"/>
        </w:rPr>
      </w:pPr>
      <w:r w:rsidRPr="00991023">
        <w:rPr>
          <w:rFonts w:ascii="Cambria" w:hAnsi="Cambria"/>
          <w:szCs w:val="24"/>
        </w:rPr>
        <w:t xml:space="preserve">*Solid </w:t>
      </w:r>
      <w:r w:rsidRPr="00D46460">
        <w:rPr>
          <w:rFonts w:ascii="Cambria" w:hAnsi="Cambria"/>
          <w:szCs w:val="24"/>
          <w:u w:val="single"/>
        </w:rPr>
        <w:t>all</w:t>
      </w:r>
      <w:r>
        <w:rPr>
          <w:rFonts w:ascii="Cambria" w:hAnsi="Cambria"/>
          <w:szCs w:val="24"/>
        </w:rPr>
        <w:t xml:space="preserve"> </w:t>
      </w:r>
      <w:r w:rsidRPr="00991023">
        <w:rPr>
          <w:rFonts w:ascii="Cambria" w:hAnsi="Cambria"/>
          <w:szCs w:val="24"/>
        </w:rPr>
        <w:t>black</w:t>
      </w:r>
      <w:r>
        <w:rPr>
          <w:rFonts w:ascii="Cambria" w:hAnsi="Cambria"/>
          <w:szCs w:val="24"/>
        </w:rPr>
        <w:t xml:space="preserve"> </w:t>
      </w:r>
      <w:r w:rsidRPr="00991023">
        <w:rPr>
          <w:rFonts w:ascii="Cambria" w:hAnsi="Cambria"/>
          <w:szCs w:val="24"/>
        </w:rPr>
        <w:t xml:space="preserve">non-marking shoes </w:t>
      </w:r>
      <w:r>
        <w:rPr>
          <w:rFonts w:ascii="Cambria" w:hAnsi="Cambria"/>
          <w:szCs w:val="24"/>
        </w:rPr>
        <w:t>with no coloured logos (</w:t>
      </w:r>
      <w:r w:rsidRPr="00991023">
        <w:rPr>
          <w:rFonts w:ascii="Cambria" w:hAnsi="Cambria"/>
          <w:szCs w:val="24"/>
        </w:rPr>
        <w:t>no sandals)</w:t>
      </w:r>
    </w:p>
    <w:p w14:paraId="3C8B35BC" w14:textId="77777777" w:rsidR="00AD7703" w:rsidRPr="00991023" w:rsidRDefault="00AD7703" w:rsidP="00AD7703">
      <w:pPr>
        <w:autoSpaceDE w:val="0"/>
        <w:autoSpaceDN w:val="0"/>
        <w:adjustRightInd w:val="0"/>
        <w:rPr>
          <w:rFonts w:ascii="Cambria" w:hAnsi="Cambria"/>
          <w:szCs w:val="24"/>
        </w:rPr>
      </w:pPr>
    </w:p>
    <w:p w14:paraId="4399383A"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PE strip K – Gr</w:t>
      </w:r>
      <w:r>
        <w:rPr>
          <w:rFonts w:ascii="Cambria" w:hAnsi="Cambria"/>
          <w:szCs w:val="24"/>
        </w:rPr>
        <w:t>ade</w:t>
      </w:r>
      <w:r w:rsidRPr="00991023">
        <w:rPr>
          <w:rFonts w:ascii="Cambria" w:hAnsi="Cambria"/>
          <w:szCs w:val="24"/>
        </w:rPr>
        <w:t xml:space="preserve"> 3</w:t>
      </w:r>
    </w:p>
    <w:p w14:paraId="680ED51F"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gym shorts with school crest</w:t>
      </w:r>
    </w:p>
    <w:p w14:paraId="1C12EE1D"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Gray gym shirt with school crest</w:t>
      </w:r>
    </w:p>
    <w:p w14:paraId="1D459EF0"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White socks</w:t>
      </w:r>
    </w:p>
    <w:p w14:paraId="12EF0CD8"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2 pair runners (indoor, outdoor) – no skate shoes</w:t>
      </w:r>
    </w:p>
    <w:p w14:paraId="77CC8206" w14:textId="77777777" w:rsidR="00AD7703" w:rsidRPr="00991023" w:rsidRDefault="00AD7703" w:rsidP="00AD7703">
      <w:pPr>
        <w:autoSpaceDE w:val="0"/>
        <w:autoSpaceDN w:val="0"/>
        <w:adjustRightInd w:val="0"/>
        <w:rPr>
          <w:rFonts w:ascii="Cambria" w:hAnsi="Cambria"/>
          <w:szCs w:val="24"/>
        </w:rPr>
      </w:pPr>
    </w:p>
    <w:p w14:paraId="7BA50BEC"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PE strip for Gr</w:t>
      </w:r>
      <w:r>
        <w:rPr>
          <w:rFonts w:ascii="Cambria" w:hAnsi="Cambria"/>
          <w:szCs w:val="24"/>
        </w:rPr>
        <w:t>ades</w:t>
      </w:r>
      <w:r w:rsidRPr="00991023">
        <w:rPr>
          <w:rFonts w:ascii="Cambria" w:hAnsi="Cambria"/>
          <w:szCs w:val="24"/>
        </w:rPr>
        <w:t xml:space="preserve"> 4 – 9</w:t>
      </w:r>
    </w:p>
    <w:p w14:paraId="05C76495"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gym shorts with school crest</w:t>
      </w:r>
    </w:p>
    <w:p w14:paraId="4D6A67BE" w14:textId="2DCA82A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 xml:space="preserve">Navy </w:t>
      </w:r>
      <w:r w:rsidR="002529B1">
        <w:rPr>
          <w:rFonts w:ascii="Cambria" w:hAnsi="Cambria"/>
          <w:szCs w:val="24"/>
        </w:rPr>
        <w:t xml:space="preserve">or gray </w:t>
      </w:r>
      <w:r w:rsidRPr="00991023">
        <w:rPr>
          <w:rFonts w:ascii="Cambria" w:hAnsi="Cambria"/>
          <w:szCs w:val="24"/>
        </w:rPr>
        <w:t>gym shirt with school crest</w:t>
      </w:r>
    </w:p>
    <w:p w14:paraId="061AC609"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White socks</w:t>
      </w:r>
    </w:p>
    <w:p w14:paraId="4C2BEADC"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2 pair runners (indoor, outdoor) – no skate shoes</w:t>
      </w:r>
    </w:p>
    <w:p w14:paraId="4BDDDE7A"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track pants with school crest (optional)</w:t>
      </w:r>
    </w:p>
    <w:p w14:paraId="19ACBF05"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Navy sweatshirt with school crest (optional)</w:t>
      </w:r>
    </w:p>
    <w:p w14:paraId="1328EE59" w14:textId="77777777" w:rsidR="00AD7703" w:rsidRPr="00991023" w:rsidRDefault="00AD7703" w:rsidP="00AD7703">
      <w:pPr>
        <w:autoSpaceDE w:val="0"/>
        <w:autoSpaceDN w:val="0"/>
        <w:adjustRightInd w:val="0"/>
        <w:rPr>
          <w:rFonts w:ascii="Cambria" w:hAnsi="Cambria"/>
          <w:szCs w:val="24"/>
        </w:rPr>
      </w:pPr>
    </w:p>
    <w:p w14:paraId="244C8368" w14:textId="77777777"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School team hoodies (optional) – not to be worn during other classes</w:t>
      </w:r>
      <w:r>
        <w:rPr>
          <w:rFonts w:ascii="Cambria" w:hAnsi="Cambria"/>
          <w:szCs w:val="24"/>
        </w:rPr>
        <w:t xml:space="preserve">. </w:t>
      </w:r>
      <w:r w:rsidRPr="00991023">
        <w:rPr>
          <w:rFonts w:ascii="Cambria" w:hAnsi="Cambria"/>
          <w:szCs w:val="24"/>
        </w:rPr>
        <w:t>Any shirts</w:t>
      </w:r>
      <w:r>
        <w:rPr>
          <w:rFonts w:ascii="Cambria" w:hAnsi="Cambria"/>
          <w:szCs w:val="24"/>
        </w:rPr>
        <w:t xml:space="preserve"> </w:t>
      </w:r>
      <w:r w:rsidRPr="00991023">
        <w:rPr>
          <w:rFonts w:ascii="Cambria" w:hAnsi="Cambria"/>
          <w:szCs w:val="24"/>
        </w:rPr>
        <w:t>worn under the school shirt must be short-sleeved and plain white</w:t>
      </w:r>
      <w:r>
        <w:rPr>
          <w:rFonts w:ascii="Cambria" w:hAnsi="Cambria"/>
          <w:szCs w:val="24"/>
        </w:rPr>
        <w:t xml:space="preserve"> </w:t>
      </w:r>
      <w:r w:rsidRPr="00991023">
        <w:rPr>
          <w:rFonts w:ascii="Cambria" w:hAnsi="Cambria"/>
          <w:szCs w:val="24"/>
        </w:rPr>
        <w:t>only. All uniform</w:t>
      </w:r>
      <w:r>
        <w:rPr>
          <w:rFonts w:ascii="Cambria" w:hAnsi="Cambria"/>
          <w:szCs w:val="24"/>
        </w:rPr>
        <w:t xml:space="preserve"> </w:t>
      </w:r>
      <w:r w:rsidRPr="00991023">
        <w:rPr>
          <w:rFonts w:ascii="Cambria" w:hAnsi="Cambria"/>
          <w:szCs w:val="24"/>
        </w:rPr>
        <w:t>must be kept in good repair. Holes and tattered sleeves are</w:t>
      </w:r>
      <w:r>
        <w:rPr>
          <w:rFonts w:ascii="Cambria" w:hAnsi="Cambria"/>
          <w:szCs w:val="24"/>
        </w:rPr>
        <w:t xml:space="preserve"> </w:t>
      </w:r>
      <w:r w:rsidRPr="00991023">
        <w:rPr>
          <w:rFonts w:ascii="Cambria" w:hAnsi="Cambria"/>
          <w:szCs w:val="24"/>
        </w:rPr>
        <w:t>not acceptable. Shirts are</w:t>
      </w:r>
      <w:r>
        <w:rPr>
          <w:rFonts w:ascii="Cambria" w:hAnsi="Cambria"/>
          <w:szCs w:val="24"/>
        </w:rPr>
        <w:t xml:space="preserve"> </w:t>
      </w:r>
      <w:r w:rsidRPr="00991023">
        <w:rPr>
          <w:rFonts w:ascii="Cambria" w:hAnsi="Cambria"/>
          <w:szCs w:val="24"/>
        </w:rPr>
        <w:t>to be tucked in during class time and when</w:t>
      </w:r>
      <w:r>
        <w:rPr>
          <w:rFonts w:ascii="Cambria" w:hAnsi="Cambria"/>
          <w:szCs w:val="24"/>
        </w:rPr>
        <w:t xml:space="preserve"> </w:t>
      </w:r>
      <w:r w:rsidRPr="00991023">
        <w:rPr>
          <w:rFonts w:ascii="Cambria" w:hAnsi="Cambria"/>
          <w:szCs w:val="24"/>
        </w:rPr>
        <w:t>students are inside the building. Girls are to leave their kilts unrolled and</w:t>
      </w:r>
      <w:r>
        <w:rPr>
          <w:rFonts w:ascii="Cambria" w:hAnsi="Cambria"/>
          <w:szCs w:val="24"/>
        </w:rPr>
        <w:t xml:space="preserve"> </w:t>
      </w:r>
      <w:r w:rsidRPr="00991023">
        <w:rPr>
          <w:rFonts w:ascii="Cambria" w:hAnsi="Cambria"/>
          <w:szCs w:val="24"/>
        </w:rPr>
        <w:t>the hem should be a maximum of 1” above the knee. Please note that girls</w:t>
      </w:r>
      <w:r>
        <w:rPr>
          <w:rFonts w:ascii="Cambria" w:hAnsi="Cambria"/>
          <w:szCs w:val="24"/>
        </w:rPr>
        <w:t xml:space="preserve"> </w:t>
      </w:r>
      <w:r w:rsidRPr="00991023">
        <w:rPr>
          <w:rFonts w:ascii="Cambria" w:hAnsi="Cambria"/>
          <w:szCs w:val="24"/>
        </w:rPr>
        <w:t>are to wear only the school approved spandex short under</w:t>
      </w:r>
      <w:r>
        <w:rPr>
          <w:rFonts w:ascii="Cambria" w:hAnsi="Cambria"/>
          <w:szCs w:val="24"/>
        </w:rPr>
        <w:t xml:space="preserve"> </w:t>
      </w:r>
      <w:r w:rsidRPr="00991023">
        <w:rPr>
          <w:rFonts w:ascii="Cambria" w:hAnsi="Cambria"/>
          <w:szCs w:val="24"/>
        </w:rPr>
        <w:t>their kilt or tunic.</w:t>
      </w:r>
      <w:r>
        <w:rPr>
          <w:rFonts w:ascii="Cambria" w:hAnsi="Cambria"/>
          <w:szCs w:val="24"/>
        </w:rPr>
        <w:t xml:space="preserve"> </w:t>
      </w:r>
      <w:r w:rsidRPr="00991023">
        <w:rPr>
          <w:rFonts w:ascii="Cambria" w:hAnsi="Cambria"/>
          <w:szCs w:val="24"/>
        </w:rPr>
        <w:t>Basketball/gym shorts worn under the tunic or kilt are not acceptable.</w:t>
      </w:r>
    </w:p>
    <w:p w14:paraId="2659F3AA" w14:textId="77777777" w:rsidR="00AD7703" w:rsidRPr="00991023" w:rsidRDefault="00AD7703" w:rsidP="00AD7703">
      <w:pPr>
        <w:autoSpaceDE w:val="0"/>
        <w:autoSpaceDN w:val="0"/>
        <w:adjustRightInd w:val="0"/>
        <w:rPr>
          <w:rFonts w:ascii="Cambria" w:hAnsi="Cambria"/>
          <w:szCs w:val="24"/>
        </w:rPr>
      </w:pPr>
    </w:p>
    <w:p w14:paraId="63E59427" w14:textId="249B77DE" w:rsidR="00AD7703" w:rsidRPr="00991023" w:rsidRDefault="00AD7703" w:rsidP="00AD7703">
      <w:pPr>
        <w:autoSpaceDE w:val="0"/>
        <w:autoSpaceDN w:val="0"/>
        <w:adjustRightInd w:val="0"/>
        <w:rPr>
          <w:rFonts w:ascii="Cambria" w:hAnsi="Cambria"/>
          <w:szCs w:val="24"/>
        </w:rPr>
      </w:pPr>
      <w:r w:rsidRPr="00991023">
        <w:rPr>
          <w:rFonts w:ascii="Cambria" w:hAnsi="Cambria"/>
          <w:szCs w:val="24"/>
        </w:rPr>
        <w:t>Nail polish</w:t>
      </w:r>
      <w:r w:rsidR="00520B13">
        <w:rPr>
          <w:rFonts w:ascii="Cambria" w:hAnsi="Cambria"/>
          <w:szCs w:val="24"/>
        </w:rPr>
        <w:t xml:space="preserve"> (including acrylic nails)</w:t>
      </w:r>
      <w:r w:rsidRPr="00991023">
        <w:rPr>
          <w:rFonts w:ascii="Cambria" w:hAnsi="Cambria"/>
          <w:szCs w:val="24"/>
        </w:rPr>
        <w:t xml:space="preserve"> or makeup </w:t>
      </w:r>
      <w:r w:rsidR="00520B13">
        <w:rPr>
          <w:rFonts w:ascii="Cambria" w:hAnsi="Cambria"/>
          <w:szCs w:val="24"/>
        </w:rPr>
        <w:t>are</w:t>
      </w:r>
      <w:r w:rsidRPr="00991023">
        <w:rPr>
          <w:rFonts w:ascii="Cambria" w:hAnsi="Cambria"/>
          <w:szCs w:val="24"/>
        </w:rPr>
        <w:t xml:space="preserve"> NOT permitted. Hair </w:t>
      </w:r>
      <w:proofErr w:type="spellStart"/>
      <w:r w:rsidRPr="00991023">
        <w:rPr>
          <w:rFonts w:ascii="Cambria" w:hAnsi="Cambria"/>
          <w:szCs w:val="24"/>
        </w:rPr>
        <w:t>colour</w:t>
      </w:r>
      <w:proofErr w:type="spellEnd"/>
      <w:r w:rsidRPr="00991023">
        <w:rPr>
          <w:rFonts w:ascii="Cambria" w:hAnsi="Cambria"/>
          <w:szCs w:val="24"/>
        </w:rPr>
        <w:t xml:space="preserve"> must be a natural shade,</w:t>
      </w:r>
      <w:r>
        <w:rPr>
          <w:rFonts w:ascii="Cambria" w:hAnsi="Cambria"/>
          <w:szCs w:val="24"/>
        </w:rPr>
        <w:t xml:space="preserve"> </w:t>
      </w:r>
      <w:r w:rsidRPr="00991023">
        <w:rPr>
          <w:rFonts w:ascii="Cambria" w:hAnsi="Cambria"/>
          <w:szCs w:val="24"/>
        </w:rPr>
        <w:t>although coloured streaks will be allowed.   Hair accessories must be navy, white or neutral. Jewelry should be minimal and safe to wear.  Bracelets, necklaces, and</w:t>
      </w:r>
      <w:r>
        <w:rPr>
          <w:rFonts w:ascii="Cambria" w:hAnsi="Cambria"/>
          <w:szCs w:val="24"/>
        </w:rPr>
        <w:t xml:space="preserve"> </w:t>
      </w:r>
      <w:r w:rsidRPr="00991023">
        <w:rPr>
          <w:rFonts w:ascii="Cambria" w:hAnsi="Cambria"/>
          <w:szCs w:val="24"/>
        </w:rPr>
        <w:t>watches are allowed.  Students can wear stud earrings only. The earrings must be small and navy,</w:t>
      </w:r>
      <w:r>
        <w:rPr>
          <w:rFonts w:ascii="Cambria" w:hAnsi="Cambria"/>
          <w:szCs w:val="24"/>
        </w:rPr>
        <w:t xml:space="preserve"> </w:t>
      </w:r>
      <w:r w:rsidRPr="00991023">
        <w:rPr>
          <w:rFonts w:ascii="Cambria" w:hAnsi="Cambria"/>
          <w:szCs w:val="24"/>
        </w:rPr>
        <w:t xml:space="preserve">white, silver, or gold in </w:t>
      </w:r>
      <w:proofErr w:type="spellStart"/>
      <w:r w:rsidRPr="00991023">
        <w:rPr>
          <w:rFonts w:ascii="Cambria" w:hAnsi="Cambria"/>
          <w:szCs w:val="24"/>
        </w:rPr>
        <w:t>colour</w:t>
      </w:r>
      <w:proofErr w:type="spellEnd"/>
      <w:r w:rsidRPr="00991023">
        <w:rPr>
          <w:rFonts w:ascii="Cambria" w:hAnsi="Cambria"/>
          <w:szCs w:val="24"/>
        </w:rPr>
        <w:t>. Only one earring allowed per ear. No other display of piercings is permitted. Tattoos are discouraged and must not be visible when wearing the school uniform.</w:t>
      </w:r>
    </w:p>
    <w:p w14:paraId="11BD5169" w14:textId="77777777" w:rsidR="00AD7703" w:rsidRPr="00991023" w:rsidRDefault="00AD7703" w:rsidP="00AD7703">
      <w:pPr>
        <w:ind w:left="2160" w:hanging="2160"/>
        <w:rPr>
          <w:rFonts w:ascii="Cambria" w:hAnsi="Cambria"/>
          <w:sz w:val="28"/>
          <w:szCs w:val="28"/>
          <w:u w:val="single"/>
        </w:rPr>
      </w:pPr>
    </w:p>
    <w:p w14:paraId="26E8D73A" w14:textId="77777777" w:rsidR="00AD7703" w:rsidRPr="00991023" w:rsidRDefault="00AD7703" w:rsidP="00AD7703">
      <w:pPr>
        <w:pStyle w:val="Heading2"/>
      </w:pPr>
      <w:bookmarkStart w:id="49" w:name="_Toc152102415"/>
      <w:r w:rsidRPr="00991023">
        <w:t>UNIFORM REGULATIONS</w:t>
      </w:r>
      <w:bookmarkEnd w:id="49"/>
    </w:p>
    <w:p w14:paraId="4D959ABF" w14:textId="77777777" w:rsidR="00AD7703" w:rsidRPr="00991023" w:rsidRDefault="00AD7703" w:rsidP="00AD7703">
      <w:pPr>
        <w:rPr>
          <w:rFonts w:ascii="Cambria" w:hAnsi="Cambria"/>
        </w:rPr>
      </w:pPr>
      <w:r w:rsidRPr="00991023">
        <w:rPr>
          <w:rFonts w:ascii="Cambria" w:hAnsi="Cambria"/>
        </w:rPr>
        <w:t xml:space="preserve">To maintain a standard with the uniform and for the convenience of parents, the school operates a uniform store.  The school sweaters, vests, kilts, tunics, skorts, gym strip, girls’ pants, and golf shirts must be purchased from the school store.  All other items are also available in the school store.  Items purchased elsewhere must conform to the standard of the school uniform sold by the school.  </w:t>
      </w:r>
    </w:p>
    <w:p w14:paraId="7F5E6095" w14:textId="77777777" w:rsidR="00AD7703" w:rsidRPr="00991023" w:rsidRDefault="00AD7703" w:rsidP="00AD7703">
      <w:pPr>
        <w:rPr>
          <w:rFonts w:ascii="Cambria" w:hAnsi="Cambria"/>
          <w:color w:val="000000"/>
        </w:rPr>
      </w:pPr>
    </w:p>
    <w:p w14:paraId="62AC341B" w14:textId="20A1C932" w:rsidR="00AD7703" w:rsidRPr="00991023" w:rsidRDefault="00AD7703" w:rsidP="00AD7703">
      <w:pPr>
        <w:rPr>
          <w:rFonts w:ascii="Cambria" w:hAnsi="Cambria"/>
          <w:color w:val="000000"/>
        </w:rPr>
      </w:pPr>
      <w:r w:rsidRPr="00991023">
        <w:rPr>
          <w:rFonts w:ascii="Cambria" w:hAnsi="Cambria"/>
          <w:color w:val="000000"/>
        </w:rPr>
        <w:t>Students are required to wear only school approved P.E. strip for all extra</w:t>
      </w:r>
      <w:r w:rsidR="00520B13">
        <w:rPr>
          <w:rFonts w:ascii="Cambria" w:hAnsi="Cambria"/>
          <w:color w:val="000000"/>
        </w:rPr>
        <w:t>-</w:t>
      </w:r>
      <w:r w:rsidRPr="00991023">
        <w:rPr>
          <w:rFonts w:ascii="Cambria" w:hAnsi="Cambria"/>
          <w:color w:val="000000"/>
        </w:rPr>
        <w:t xml:space="preserve">curricular games and practices. </w:t>
      </w:r>
    </w:p>
    <w:p w14:paraId="5B4426F0" w14:textId="77777777" w:rsidR="00AD7703" w:rsidRPr="00991023" w:rsidRDefault="00AD7703" w:rsidP="00AD7703">
      <w:pPr>
        <w:rPr>
          <w:rFonts w:ascii="Cambria" w:hAnsi="Cambria"/>
          <w:color w:val="000000"/>
          <w:sz w:val="28"/>
          <w:szCs w:val="28"/>
          <w:u w:val="single"/>
        </w:rPr>
      </w:pPr>
    </w:p>
    <w:p w14:paraId="6096B8A6" w14:textId="77777777" w:rsidR="00AD7703" w:rsidRPr="00991023" w:rsidRDefault="00AD7703" w:rsidP="00AD7703">
      <w:pPr>
        <w:pStyle w:val="Heading2"/>
      </w:pPr>
      <w:bookmarkStart w:id="50" w:name="_Toc152102416"/>
      <w:r w:rsidRPr="00991023">
        <w:t>UNIFORM INFRACTIONS</w:t>
      </w:r>
      <w:bookmarkEnd w:id="50"/>
      <w:r w:rsidRPr="00991023">
        <w:t xml:space="preserve"> </w:t>
      </w:r>
    </w:p>
    <w:p w14:paraId="1136B4FD" w14:textId="77777777" w:rsidR="00AD7703" w:rsidRPr="00991023" w:rsidRDefault="00AD7703" w:rsidP="00AD7703">
      <w:pPr>
        <w:rPr>
          <w:rFonts w:ascii="Cambria" w:hAnsi="Cambria"/>
          <w:color w:val="000000"/>
        </w:rPr>
      </w:pPr>
      <w:r w:rsidRPr="00991023">
        <w:rPr>
          <w:rFonts w:ascii="Cambria" w:hAnsi="Cambria"/>
          <w:color w:val="000000"/>
        </w:rPr>
        <w:t xml:space="preserve">When a student is not in complete uniform their teacher will issue them a uniform infraction.  This infraction is to be signed by you and returned to the teacher.  After three uniform infractions, the student will be referred to the office for further follow-up. </w:t>
      </w:r>
    </w:p>
    <w:p w14:paraId="3413F416" w14:textId="77777777" w:rsidR="00AD7703" w:rsidRPr="00991023" w:rsidRDefault="00AD7703" w:rsidP="00AD7703">
      <w:pPr>
        <w:rPr>
          <w:rFonts w:ascii="Cambria" w:hAnsi="Cambria"/>
          <w:color w:val="000000"/>
          <w:sz w:val="28"/>
          <w:szCs w:val="28"/>
          <w:u w:val="single"/>
        </w:rPr>
      </w:pPr>
    </w:p>
    <w:p w14:paraId="7C87AC9B" w14:textId="77777777" w:rsidR="00AD7703" w:rsidRPr="00991023" w:rsidRDefault="00AD7703" w:rsidP="00AD7703">
      <w:pPr>
        <w:pStyle w:val="Heading2"/>
      </w:pPr>
      <w:bookmarkStart w:id="51" w:name="_Toc152102417"/>
      <w:r w:rsidRPr="00991023">
        <w:t>NON-UNIFORM DAYS</w:t>
      </w:r>
      <w:bookmarkEnd w:id="51"/>
      <w:r w:rsidRPr="00991023">
        <w:t xml:space="preserve"> </w:t>
      </w:r>
    </w:p>
    <w:p w14:paraId="7BF5B47C" w14:textId="77777777" w:rsidR="00AD7703" w:rsidRPr="00991023" w:rsidRDefault="00AD7703" w:rsidP="00AD7703">
      <w:pPr>
        <w:rPr>
          <w:rFonts w:ascii="Cambria" w:hAnsi="Cambria"/>
          <w:color w:val="000000"/>
        </w:rPr>
      </w:pPr>
      <w:r w:rsidRPr="00991023">
        <w:rPr>
          <w:rFonts w:ascii="Cambria" w:hAnsi="Cambria"/>
          <w:color w:val="000000"/>
        </w:rPr>
        <w:t>On occasion students will be allowed to wear non-uniform clothing to school.  Please ensure that on these days students are dressed in clean, tidy, and appropriate clothing.</w:t>
      </w:r>
    </w:p>
    <w:p w14:paraId="14E1B067" w14:textId="77777777" w:rsidR="00AD7703" w:rsidRDefault="00AD7703" w:rsidP="00AD7703"/>
    <w:p w14:paraId="2F68F551" w14:textId="77777777" w:rsidR="00AD7703" w:rsidRDefault="00AD7703" w:rsidP="00AD7703"/>
    <w:p w14:paraId="00B5D79C" w14:textId="77777777" w:rsidR="00AD7703" w:rsidRPr="00991023" w:rsidRDefault="00AD7703" w:rsidP="00AD7703">
      <w:pPr>
        <w:pStyle w:val="Heading1"/>
      </w:pPr>
      <w:bookmarkStart w:id="52" w:name="_Toc152102418"/>
      <w:r w:rsidRPr="00991023">
        <w:t>PARENTS</w:t>
      </w:r>
      <w:bookmarkEnd w:id="52"/>
    </w:p>
    <w:p w14:paraId="5B1D3AFC" w14:textId="77777777" w:rsidR="00AD7703" w:rsidRPr="00991023" w:rsidRDefault="00AD7703" w:rsidP="00AD7703">
      <w:pPr>
        <w:rPr>
          <w:rFonts w:ascii="Cambria" w:hAnsi="Cambria"/>
          <w:color w:val="000000"/>
        </w:rPr>
      </w:pPr>
    </w:p>
    <w:p w14:paraId="0B6CC20C" w14:textId="77777777" w:rsidR="00AD7703" w:rsidRPr="00991023" w:rsidRDefault="00AD7703" w:rsidP="00AD7703">
      <w:pPr>
        <w:pStyle w:val="Heading2"/>
      </w:pPr>
      <w:bookmarkStart w:id="53" w:name="_Toc152102419"/>
      <w:r w:rsidRPr="00991023">
        <w:t>VOLUNTEERS</w:t>
      </w:r>
      <w:bookmarkEnd w:id="53"/>
      <w:r w:rsidRPr="00991023">
        <w:t xml:space="preserve"> </w:t>
      </w:r>
    </w:p>
    <w:p w14:paraId="665D05E6" w14:textId="77777777" w:rsidR="00AD7703" w:rsidRPr="00991023" w:rsidRDefault="00AD7703" w:rsidP="00AD7703">
      <w:pPr>
        <w:rPr>
          <w:rFonts w:ascii="Cambria" w:hAnsi="Cambria"/>
        </w:rPr>
      </w:pPr>
      <w:r w:rsidRPr="00991023">
        <w:rPr>
          <w:rFonts w:ascii="Cambria" w:hAnsi="Cambria"/>
        </w:rPr>
        <w:t xml:space="preserve">Queen of Angels Catholic School relies on the help of many people as we strive to give the best possible education to the children in our care. </w:t>
      </w:r>
    </w:p>
    <w:p w14:paraId="7F8DBD6C" w14:textId="30E31621" w:rsidR="00AD7703" w:rsidRPr="00B66A5D" w:rsidRDefault="00AD7703" w:rsidP="00AD7703">
      <w:pPr>
        <w:rPr>
          <w:rFonts w:ascii="Cambria" w:hAnsi="Cambria"/>
        </w:rPr>
      </w:pPr>
      <w:r w:rsidRPr="00991023">
        <w:rPr>
          <w:rFonts w:ascii="Cambria" w:hAnsi="Cambria"/>
        </w:rPr>
        <w:t xml:space="preserve">Please Note:  All volunteers, including field trip supervisors, must complete a Volunteer Application form and Covenant of Care Agreement which are available at the school office.  These documents are also available on our website (queenofangels.ca).  Once these forms have been completed and returned to the school office, an online access code will be provided to complete an online criminal record check.  Permission to volunteer will be given once the Diocese has received the CRC clearance letter.  Parents will be notified upon receipt.  </w:t>
      </w:r>
    </w:p>
    <w:p w14:paraId="0952500D" w14:textId="77777777" w:rsidR="00B66A5D" w:rsidRDefault="00B66A5D" w:rsidP="00AD7703">
      <w:pPr>
        <w:pStyle w:val="Heading2"/>
      </w:pPr>
    </w:p>
    <w:p w14:paraId="7BA8D2D0" w14:textId="12D4D093" w:rsidR="00AD7703" w:rsidRPr="00991023" w:rsidRDefault="00AD7703" w:rsidP="00AD7703">
      <w:pPr>
        <w:pStyle w:val="Heading2"/>
      </w:pPr>
      <w:bookmarkStart w:id="54" w:name="_Toc152102420"/>
      <w:r w:rsidRPr="00991023">
        <w:t>PARENTS’ SUPPORT GROUP (PSG)</w:t>
      </w:r>
      <w:bookmarkEnd w:id="54"/>
    </w:p>
    <w:p w14:paraId="16AC7C10" w14:textId="77777777" w:rsidR="00AD7703" w:rsidRPr="00991023" w:rsidRDefault="00AD7703" w:rsidP="00AD7703">
      <w:pPr>
        <w:rPr>
          <w:rFonts w:ascii="Cambria" w:hAnsi="Cambria"/>
          <w:color w:val="000000"/>
        </w:rPr>
      </w:pPr>
      <w:r w:rsidRPr="00991023">
        <w:rPr>
          <w:rFonts w:ascii="Cambria" w:hAnsi="Cambria"/>
          <w:color w:val="000000"/>
        </w:rPr>
        <w:t xml:space="preserve">The role of the Parents’ Support Group is to assist the principal in meeting the needs of the students of Queen of Angels Catholic School. Financial and physical support shall be provided by: </w:t>
      </w:r>
    </w:p>
    <w:p w14:paraId="72202715" w14:textId="77777777" w:rsidR="00AD7703" w:rsidRPr="00991023" w:rsidRDefault="00AD7703" w:rsidP="00AD7703">
      <w:pPr>
        <w:numPr>
          <w:ilvl w:val="0"/>
          <w:numId w:val="4"/>
        </w:numPr>
        <w:ind w:left="0"/>
        <w:rPr>
          <w:rFonts w:ascii="Cambria" w:hAnsi="Cambria"/>
          <w:color w:val="000000"/>
        </w:rPr>
      </w:pPr>
      <w:r w:rsidRPr="00991023">
        <w:rPr>
          <w:rFonts w:ascii="Cambria" w:hAnsi="Cambria"/>
          <w:color w:val="000000"/>
        </w:rPr>
        <w:t xml:space="preserve">Conducting fund-raising functions and programs to aid in the </w:t>
      </w:r>
    </w:p>
    <w:p w14:paraId="56885673" w14:textId="77777777" w:rsidR="00AD7703" w:rsidRPr="00991023" w:rsidRDefault="00AD7703" w:rsidP="00AD7703">
      <w:pPr>
        <w:rPr>
          <w:rFonts w:ascii="Cambria" w:hAnsi="Cambria"/>
          <w:color w:val="000000"/>
        </w:rPr>
      </w:pPr>
      <w:r w:rsidRPr="00991023">
        <w:rPr>
          <w:rFonts w:ascii="Cambria" w:hAnsi="Cambria"/>
          <w:color w:val="000000"/>
        </w:rPr>
        <w:t xml:space="preserve">provision of additional educational, recreational, and cultural development for students. </w:t>
      </w:r>
    </w:p>
    <w:p w14:paraId="4769635A" w14:textId="77777777" w:rsidR="00AD7703" w:rsidRPr="00991023" w:rsidRDefault="00AD7703" w:rsidP="00AD7703">
      <w:pPr>
        <w:numPr>
          <w:ilvl w:val="0"/>
          <w:numId w:val="4"/>
        </w:numPr>
        <w:ind w:left="0"/>
        <w:rPr>
          <w:rFonts w:ascii="Cambria" w:hAnsi="Cambria"/>
          <w:color w:val="000000"/>
        </w:rPr>
      </w:pPr>
      <w:r w:rsidRPr="00991023">
        <w:rPr>
          <w:rFonts w:ascii="Cambria" w:hAnsi="Cambria"/>
          <w:color w:val="000000"/>
        </w:rPr>
        <w:t>Developing school community through family functions.</w:t>
      </w:r>
    </w:p>
    <w:p w14:paraId="31154AEA" w14:textId="77777777" w:rsidR="00AD7703" w:rsidRPr="00991023" w:rsidRDefault="00AD7703" w:rsidP="00AD7703">
      <w:pPr>
        <w:numPr>
          <w:ilvl w:val="0"/>
          <w:numId w:val="4"/>
        </w:numPr>
        <w:ind w:left="0"/>
        <w:rPr>
          <w:rFonts w:ascii="Cambria" w:hAnsi="Cambria"/>
          <w:color w:val="000000"/>
        </w:rPr>
      </w:pPr>
      <w:r w:rsidRPr="00991023">
        <w:rPr>
          <w:rFonts w:ascii="Cambria" w:hAnsi="Cambria"/>
          <w:color w:val="000000"/>
        </w:rPr>
        <w:t>Parent education.</w:t>
      </w:r>
    </w:p>
    <w:p w14:paraId="18E7B6F8" w14:textId="77777777" w:rsidR="00AD7703" w:rsidRPr="00991023" w:rsidRDefault="00AD7703" w:rsidP="00AD7703">
      <w:pPr>
        <w:rPr>
          <w:rFonts w:ascii="Cambria" w:hAnsi="Cambria"/>
          <w:color w:val="000000"/>
        </w:rPr>
      </w:pPr>
    </w:p>
    <w:p w14:paraId="0C631845" w14:textId="77777777" w:rsidR="00AD7703" w:rsidRPr="00991023" w:rsidRDefault="00AD7703" w:rsidP="00AD7703">
      <w:pPr>
        <w:rPr>
          <w:rFonts w:ascii="Cambria" w:hAnsi="Cambria"/>
          <w:color w:val="000000"/>
        </w:rPr>
      </w:pPr>
      <w:r w:rsidRPr="00991023">
        <w:rPr>
          <w:rFonts w:ascii="Cambria" w:hAnsi="Cambria"/>
          <w:color w:val="000000"/>
        </w:rPr>
        <w:t xml:space="preserve">The Parent Support Group operates under the following limitations: </w:t>
      </w:r>
    </w:p>
    <w:p w14:paraId="50A6D02E" w14:textId="77777777" w:rsidR="00AD7703" w:rsidRPr="00991023" w:rsidRDefault="00AD7703" w:rsidP="00AD7703">
      <w:pPr>
        <w:numPr>
          <w:ilvl w:val="0"/>
          <w:numId w:val="5"/>
        </w:numPr>
        <w:ind w:left="0"/>
        <w:rPr>
          <w:rFonts w:ascii="Cambria" w:hAnsi="Cambria"/>
          <w:color w:val="000000"/>
        </w:rPr>
      </w:pPr>
      <w:r w:rsidRPr="00991023">
        <w:rPr>
          <w:rFonts w:ascii="Cambria" w:hAnsi="Cambria"/>
          <w:color w:val="000000"/>
        </w:rPr>
        <w:t xml:space="preserve">The actions of the PSG shall be in accordance with the policies established by the Local School Council of Queen of Angels Catholic School. </w:t>
      </w:r>
    </w:p>
    <w:p w14:paraId="2A8D48A2" w14:textId="77777777" w:rsidR="00AD7703" w:rsidRPr="00991023" w:rsidRDefault="00AD7703" w:rsidP="00AD7703">
      <w:pPr>
        <w:numPr>
          <w:ilvl w:val="0"/>
          <w:numId w:val="5"/>
        </w:numPr>
        <w:ind w:left="0"/>
        <w:rPr>
          <w:rFonts w:ascii="Cambria" w:hAnsi="Cambria"/>
          <w:color w:val="000000"/>
        </w:rPr>
      </w:pPr>
      <w:r w:rsidRPr="00991023">
        <w:rPr>
          <w:rFonts w:ascii="Cambria" w:hAnsi="Cambria"/>
          <w:color w:val="000000"/>
        </w:rPr>
        <w:t xml:space="preserve">The PSG shall not be involved in the day-to-day operations of the school, which are the responsibility of the administration, support staff, and teachers.  </w:t>
      </w:r>
    </w:p>
    <w:p w14:paraId="0928331D" w14:textId="77777777" w:rsidR="00AD7703" w:rsidRPr="00991023" w:rsidRDefault="00AD7703" w:rsidP="00AD7703">
      <w:pPr>
        <w:numPr>
          <w:ilvl w:val="0"/>
          <w:numId w:val="5"/>
        </w:numPr>
        <w:ind w:left="0"/>
        <w:rPr>
          <w:rFonts w:ascii="Cambria" w:hAnsi="Cambria"/>
          <w:color w:val="000000"/>
        </w:rPr>
      </w:pPr>
      <w:r w:rsidRPr="00991023">
        <w:rPr>
          <w:rFonts w:ascii="Cambria" w:hAnsi="Cambria"/>
          <w:color w:val="000000"/>
        </w:rPr>
        <w:lastRenderedPageBreak/>
        <w:t xml:space="preserve">The general membership shall be free to make suggestions regarding the expenditures; however, to avoid conflicts, all fund-raising projects and the disposition of funds raised for the school are subject to the approval of the principal and the Local School Council. </w:t>
      </w:r>
    </w:p>
    <w:p w14:paraId="663DA537" w14:textId="77777777" w:rsidR="00AD7703" w:rsidRPr="00991023" w:rsidRDefault="00AD7703" w:rsidP="00AD7703">
      <w:pPr>
        <w:rPr>
          <w:rFonts w:ascii="Cambria" w:hAnsi="Cambria"/>
          <w:color w:val="000000"/>
        </w:rPr>
      </w:pPr>
    </w:p>
    <w:p w14:paraId="65F82C55" w14:textId="77777777" w:rsidR="00AD7703" w:rsidRPr="00991023" w:rsidRDefault="00AD7703" w:rsidP="00AD7703">
      <w:pPr>
        <w:pStyle w:val="Heading2"/>
      </w:pPr>
      <w:bookmarkStart w:id="55" w:name="_Toc152102421"/>
      <w:r w:rsidRPr="00991023">
        <w:t>LOCAL SCHOOL COUNCIL</w:t>
      </w:r>
      <w:bookmarkEnd w:id="55"/>
    </w:p>
    <w:p w14:paraId="7CC9B4A8" w14:textId="77777777" w:rsidR="00AD7703" w:rsidRPr="00991023" w:rsidRDefault="00AD7703" w:rsidP="00AD7703">
      <w:pPr>
        <w:rPr>
          <w:rFonts w:ascii="Cambria" w:hAnsi="Cambria"/>
          <w:color w:val="000000"/>
        </w:rPr>
      </w:pPr>
      <w:r w:rsidRPr="00991023">
        <w:rPr>
          <w:rFonts w:ascii="Cambria" w:hAnsi="Cambria"/>
          <w:color w:val="000000"/>
        </w:rPr>
        <w:t xml:space="preserve">The Council, composed of 7-9 members, assists the administration in ensuring that the educational policies are followed, handles issues related to the physical structure of the school and the business and finances pertaining to it.  Meetings are held once a month.  Non-members may attend a </w:t>
      </w:r>
      <w:proofErr w:type="gramStart"/>
      <w:r w:rsidRPr="00991023">
        <w:rPr>
          <w:rFonts w:ascii="Cambria" w:hAnsi="Cambria"/>
          <w:color w:val="000000"/>
        </w:rPr>
        <w:t>meeting</w:t>
      </w:r>
      <w:proofErr w:type="gramEnd"/>
      <w:r w:rsidRPr="00991023">
        <w:rPr>
          <w:rFonts w:ascii="Cambria" w:hAnsi="Cambria"/>
          <w:color w:val="000000"/>
        </w:rPr>
        <w:t xml:space="preserve"> and submissions may be made to School Council.  Prior notice of attendance is appreciated.</w:t>
      </w:r>
    </w:p>
    <w:p w14:paraId="612493EE" w14:textId="77777777" w:rsidR="00AD7703" w:rsidRPr="00991023" w:rsidRDefault="00AD7703" w:rsidP="00AD7703">
      <w:pPr>
        <w:rPr>
          <w:rFonts w:ascii="Cambria" w:hAnsi="Cambria"/>
          <w:color w:val="000000"/>
        </w:rPr>
      </w:pPr>
    </w:p>
    <w:p w14:paraId="534BF7E3" w14:textId="77777777" w:rsidR="00AD7703" w:rsidRPr="00991023" w:rsidRDefault="00AD7703" w:rsidP="00AD7703">
      <w:pPr>
        <w:pStyle w:val="Heading2"/>
      </w:pPr>
      <w:bookmarkStart w:id="56" w:name="_Toc152102422"/>
      <w:r w:rsidRPr="00991023">
        <w:t>MASS AND CELEBRATIONS</w:t>
      </w:r>
      <w:bookmarkEnd w:id="56"/>
    </w:p>
    <w:p w14:paraId="2471A4EB" w14:textId="77777777" w:rsidR="00AD7703" w:rsidRPr="00991023" w:rsidRDefault="00AD7703" w:rsidP="00AD7703">
      <w:pPr>
        <w:rPr>
          <w:rFonts w:ascii="Cambria" w:hAnsi="Cambria"/>
          <w:color w:val="000000"/>
        </w:rPr>
      </w:pPr>
      <w:r w:rsidRPr="00991023">
        <w:rPr>
          <w:rFonts w:ascii="Cambria" w:hAnsi="Cambria"/>
          <w:color w:val="000000"/>
        </w:rPr>
        <w:t>One of the most integral parts of our school and our community is the celebration of Mass.  Everyone is welcome and we encourage you to attend.  Please watch the newsletter for notification of dates. Students in grades 4-9 will attend a monthly school Mass and students in grades K-3 will attend a Liturgy of the Word for Children.</w:t>
      </w:r>
    </w:p>
    <w:p w14:paraId="36D0A2F7" w14:textId="77777777" w:rsidR="00AD7703" w:rsidRPr="00991023" w:rsidRDefault="00AD7703" w:rsidP="00AD7703">
      <w:pPr>
        <w:rPr>
          <w:rFonts w:ascii="Cambria" w:hAnsi="Cambria"/>
          <w:color w:val="000000"/>
          <w:sz w:val="28"/>
          <w:szCs w:val="28"/>
          <w:u w:val="single"/>
        </w:rPr>
      </w:pPr>
    </w:p>
    <w:p w14:paraId="7D089E2A" w14:textId="77777777" w:rsidR="00AD7703" w:rsidRPr="00991023" w:rsidRDefault="00AD7703" w:rsidP="00AD7703">
      <w:pPr>
        <w:pStyle w:val="Heading2"/>
      </w:pPr>
      <w:bookmarkStart w:id="57" w:name="_Toc152102423"/>
      <w:r w:rsidRPr="00991023">
        <w:t>SACRAMENTAL PREPARATION</w:t>
      </w:r>
      <w:bookmarkEnd w:id="57"/>
    </w:p>
    <w:p w14:paraId="4EA8B98D" w14:textId="77777777" w:rsidR="00AD7703" w:rsidRPr="00991023" w:rsidRDefault="00AD7703" w:rsidP="00AD7703">
      <w:pPr>
        <w:rPr>
          <w:rFonts w:ascii="Cambria" w:hAnsi="Cambria"/>
          <w:color w:val="000000"/>
        </w:rPr>
      </w:pPr>
      <w:r w:rsidRPr="00991023">
        <w:rPr>
          <w:rFonts w:ascii="Cambria" w:hAnsi="Cambria"/>
          <w:color w:val="000000"/>
        </w:rPr>
        <w:t xml:space="preserve">Students in grades two and three participate in a two-year process, the Rite of Christian Initiation for Children.  This is a parish program preparing the children for Confirmation and First Communion, which the school supports.  Parents wishing to have their children receive these sacraments must register with the parish classes.  Please call St. Edward’s Parish </w:t>
      </w:r>
      <w:r>
        <w:rPr>
          <w:rFonts w:ascii="Cambria" w:hAnsi="Cambria"/>
          <w:color w:val="000000"/>
        </w:rPr>
        <w:t>at</w:t>
      </w:r>
      <w:r w:rsidRPr="00991023">
        <w:rPr>
          <w:rFonts w:ascii="Cambria" w:hAnsi="Cambria"/>
          <w:color w:val="000000"/>
        </w:rPr>
        <w:t xml:space="preserve"> 250-746-6831.</w:t>
      </w:r>
    </w:p>
    <w:p w14:paraId="39E33FA6" w14:textId="77777777" w:rsidR="00AD7703" w:rsidRPr="00991023" w:rsidRDefault="00AD7703" w:rsidP="00AD7703">
      <w:pPr>
        <w:rPr>
          <w:rFonts w:ascii="Cambria" w:hAnsi="Cambria"/>
          <w:color w:val="000000"/>
          <w:sz w:val="28"/>
          <w:szCs w:val="28"/>
        </w:rPr>
      </w:pPr>
    </w:p>
    <w:p w14:paraId="5E0D8C95" w14:textId="77777777" w:rsidR="00AD7703" w:rsidRPr="00991023" w:rsidRDefault="00AD7703" w:rsidP="00AD7703">
      <w:pPr>
        <w:pStyle w:val="Heading2"/>
      </w:pPr>
      <w:bookmarkStart w:id="58" w:name="_Toc152102424"/>
      <w:r w:rsidRPr="00991023">
        <w:t>RIGHTS AND RESPONSIBILITIES OF PARENTS</w:t>
      </w:r>
      <w:bookmarkEnd w:id="58"/>
      <w:r w:rsidRPr="00991023">
        <w:t xml:space="preserve"> </w:t>
      </w:r>
    </w:p>
    <w:p w14:paraId="48D722B2" w14:textId="77777777" w:rsidR="00AD7703" w:rsidRPr="00991023" w:rsidRDefault="00AD7703" w:rsidP="00AD7703">
      <w:pPr>
        <w:rPr>
          <w:rFonts w:ascii="Cambria" w:hAnsi="Cambria"/>
          <w:color w:val="000000"/>
        </w:rPr>
      </w:pPr>
      <w:r w:rsidRPr="00991023">
        <w:rPr>
          <w:rFonts w:ascii="Cambria" w:hAnsi="Cambria"/>
          <w:color w:val="000000"/>
        </w:rPr>
        <w:t xml:space="preserve">As parents, you have the right and responsibility to: </w:t>
      </w:r>
    </w:p>
    <w:p w14:paraId="005AD618"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 xml:space="preserve">Be recognized as the first educators of your children. </w:t>
      </w:r>
    </w:p>
    <w:p w14:paraId="37D3F883"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Participate in the religious, social, and academic education of your child(ren).</w:t>
      </w:r>
    </w:p>
    <w:p w14:paraId="59F1905B"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 xml:space="preserve">Visit the school. </w:t>
      </w:r>
    </w:p>
    <w:p w14:paraId="233BE853"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 xml:space="preserve">Elect Local School Council members. </w:t>
      </w:r>
    </w:p>
    <w:p w14:paraId="4C4C75E5"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 xml:space="preserve">Participate in student/parent/teacher interviews and student-led conferences. </w:t>
      </w:r>
    </w:p>
    <w:p w14:paraId="2C539F72"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 xml:space="preserve">Require excellence in religious and academic instruction. </w:t>
      </w:r>
    </w:p>
    <w:p w14:paraId="1F18964F"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 xml:space="preserve">Set a good example for your children by modeling your Christian values. </w:t>
      </w:r>
    </w:p>
    <w:p w14:paraId="0D4B0987"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Be knowledgeable regarding the Parents'/Family Handbook.</w:t>
      </w:r>
    </w:p>
    <w:p w14:paraId="12B935B2"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Maintain good relations with the administration, teachers, and support staff.</w:t>
      </w:r>
    </w:p>
    <w:p w14:paraId="664DA33C"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 xml:space="preserve">Participate in school activities, meetings, and events. </w:t>
      </w:r>
    </w:p>
    <w:p w14:paraId="4B7C3021" w14:textId="77777777" w:rsidR="00AD7703" w:rsidRPr="00991023" w:rsidRDefault="00AD7703" w:rsidP="00AD7703">
      <w:pPr>
        <w:numPr>
          <w:ilvl w:val="0"/>
          <w:numId w:val="6"/>
        </w:numPr>
        <w:ind w:left="0"/>
        <w:rPr>
          <w:rFonts w:ascii="Cambria" w:hAnsi="Cambria"/>
          <w:color w:val="000000"/>
        </w:rPr>
      </w:pPr>
      <w:r w:rsidRPr="00991023">
        <w:rPr>
          <w:rFonts w:ascii="Cambria" w:hAnsi="Cambria"/>
          <w:color w:val="000000"/>
        </w:rPr>
        <w:t>Support the school with time, talent, or treasure.</w:t>
      </w:r>
    </w:p>
    <w:p w14:paraId="31A1E76C" w14:textId="77777777" w:rsidR="00AD7703" w:rsidRPr="00991023" w:rsidRDefault="00AD7703" w:rsidP="00AD7703">
      <w:pPr>
        <w:rPr>
          <w:rFonts w:ascii="Cambria" w:hAnsi="Cambria"/>
          <w:color w:val="000000"/>
          <w:sz w:val="28"/>
          <w:szCs w:val="28"/>
          <w:u w:val="single"/>
        </w:rPr>
      </w:pPr>
    </w:p>
    <w:p w14:paraId="2B37E4B7" w14:textId="77777777" w:rsidR="00AD7703" w:rsidRPr="00991023" w:rsidRDefault="00AD7703" w:rsidP="00AD7703">
      <w:pPr>
        <w:pStyle w:val="Heading2"/>
      </w:pPr>
      <w:bookmarkStart w:id="59" w:name="_Toc152102425"/>
      <w:r w:rsidRPr="00991023">
        <w:lastRenderedPageBreak/>
        <w:t>PERSONAL INFORMATION PRIVACY POLICY</w:t>
      </w:r>
      <w:bookmarkEnd w:id="59"/>
    </w:p>
    <w:p w14:paraId="1A4E0917" w14:textId="77777777" w:rsidR="00AD7703" w:rsidRPr="00991023" w:rsidRDefault="00AD7703" w:rsidP="00AD7703">
      <w:pPr>
        <w:rPr>
          <w:rFonts w:ascii="Cambria" w:hAnsi="Cambria"/>
          <w:color w:val="000000"/>
        </w:rPr>
      </w:pPr>
      <w:r w:rsidRPr="00991023">
        <w:rPr>
          <w:rFonts w:ascii="Cambria" w:hAnsi="Cambria"/>
          <w:color w:val="000000"/>
        </w:rPr>
        <w:t>Safeguarding personal information of parents and students is a fundamental requirement of Queen of Angels Catholic School.  The school is committed to meeting the privacy standards established by the BC Personal Information Privacy Act (PIPA) and any other applicable legislation. The policies and practices of Island Catholic Schools regarding the collection, use, and disclosure of personal information about students and parents, including the steps taken to ensure personal and financial information is handled appropriately and securely, as outlined in the PIPA policy.</w:t>
      </w:r>
    </w:p>
    <w:p w14:paraId="3EBF6B35" w14:textId="77777777" w:rsidR="00AD7703" w:rsidRPr="00991023" w:rsidRDefault="00AD7703" w:rsidP="00AD7703">
      <w:pPr>
        <w:rPr>
          <w:rFonts w:ascii="Cambria" w:hAnsi="Cambria"/>
          <w:color w:val="000000"/>
        </w:rPr>
      </w:pPr>
    </w:p>
    <w:p w14:paraId="50809E67" w14:textId="77777777" w:rsidR="00AD7703" w:rsidRPr="00991023" w:rsidRDefault="00AD7703" w:rsidP="00AD7703">
      <w:pPr>
        <w:rPr>
          <w:rFonts w:ascii="Cambria" w:hAnsi="Cambria"/>
          <w:color w:val="000000"/>
        </w:rPr>
      </w:pPr>
      <w:r w:rsidRPr="00991023">
        <w:rPr>
          <w:rFonts w:ascii="Cambria" w:hAnsi="Cambria"/>
          <w:color w:val="000000"/>
        </w:rPr>
        <w:t xml:space="preserve">Please do not post any photos taken at school events or on the school grounds onto any form of social media without prior consent from Administration.  Several of our families do not wish their child’s photo to be posted on the Internet.  Permission can be obtained by contacting the school office where we have a permission list on file.   </w:t>
      </w:r>
    </w:p>
    <w:p w14:paraId="632C47D5" w14:textId="77777777" w:rsidR="00AD7703" w:rsidRDefault="00AD7703" w:rsidP="00AD7703">
      <w:pPr>
        <w:pStyle w:val="Heading2"/>
      </w:pPr>
    </w:p>
    <w:p w14:paraId="7234E284" w14:textId="77777777" w:rsidR="00AD7703" w:rsidRPr="00991023" w:rsidRDefault="00AD7703" w:rsidP="00AD7703">
      <w:pPr>
        <w:pStyle w:val="Heading1"/>
      </w:pPr>
      <w:bookmarkStart w:id="60" w:name="_Toc152102426"/>
      <w:r w:rsidRPr="00991023">
        <w:t>EMERGENCY</w:t>
      </w:r>
      <w:bookmarkEnd w:id="60"/>
    </w:p>
    <w:p w14:paraId="71E2DAE2" w14:textId="77777777" w:rsidR="00AD7703" w:rsidRPr="001507E4" w:rsidRDefault="00AD7703" w:rsidP="00AD7703">
      <w:pPr>
        <w:pStyle w:val="Heading2"/>
      </w:pPr>
      <w:bookmarkStart w:id="61" w:name="_Toc152102427"/>
      <w:r w:rsidRPr="001507E4">
        <w:t>EMERGENCY PROCEDURES</w:t>
      </w:r>
      <w:bookmarkEnd w:id="61"/>
    </w:p>
    <w:p w14:paraId="26F416C0" w14:textId="77777777" w:rsidR="00AD7703" w:rsidRPr="00991023" w:rsidRDefault="00AD7703" w:rsidP="00AD7703">
      <w:pPr>
        <w:numPr>
          <w:ilvl w:val="0"/>
          <w:numId w:val="3"/>
        </w:numPr>
        <w:ind w:left="0"/>
        <w:rPr>
          <w:rFonts w:ascii="Cambria" w:hAnsi="Cambria"/>
        </w:rPr>
      </w:pPr>
      <w:r w:rsidRPr="00991023">
        <w:rPr>
          <w:rFonts w:ascii="Cambria" w:hAnsi="Cambria"/>
        </w:rPr>
        <w:t xml:space="preserve">Inclement Weather - Should it appear, that school might be closed due to severe inclement weather or other emergencies, parents are advised to listen to 89.7 Sun FM prior to 7:30 a.m. or check the website at </w:t>
      </w:r>
      <w:hyperlink r:id="rId14" w:history="1">
        <w:r w:rsidRPr="00991023">
          <w:rPr>
            <w:rStyle w:val="Hyperlink"/>
            <w:rFonts w:ascii="Cambria" w:hAnsi="Cambria"/>
          </w:rPr>
          <w:t>www.queenofangels.ca</w:t>
        </w:r>
      </w:hyperlink>
      <w:r w:rsidRPr="00991023">
        <w:rPr>
          <w:rFonts w:ascii="Cambria" w:hAnsi="Cambria"/>
        </w:rPr>
        <w:t>.  Because we have students coming from different parts of the Cowichan Valley and beyond, we feel that at times parents will have to make the choice as to whether it is safe to bring their children to school.  Therefore, during inclement weather conditions, we ask that you use your own discretion as to whether to send students when you do not hear a school closure notice on the radio.</w:t>
      </w:r>
    </w:p>
    <w:p w14:paraId="7D1986F5" w14:textId="77777777" w:rsidR="00AD7703" w:rsidRPr="00991023" w:rsidRDefault="00AD7703" w:rsidP="00AD7703">
      <w:pPr>
        <w:rPr>
          <w:rFonts w:ascii="Cambria" w:hAnsi="Cambria"/>
        </w:rPr>
      </w:pPr>
    </w:p>
    <w:p w14:paraId="575B6295" w14:textId="77777777" w:rsidR="00AD7703" w:rsidRPr="00991023" w:rsidRDefault="00AD7703" w:rsidP="00AD7703">
      <w:pPr>
        <w:numPr>
          <w:ilvl w:val="0"/>
          <w:numId w:val="3"/>
        </w:numPr>
        <w:ind w:left="0"/>
        <w:rPr>
          <w:rFonts w:ascii="Cambria" w:hAnsi="Cambria"/>
        </w:rPr>
      </w:pPr>
      <w:r w:rsidRPr="00991023">
        <w:rPr>
          <w:rFonts w:ascii="Cambria" w:hAnsi="Cambria"/>
        </w:rPr>
        <w:t>Medical Emergencies – Queen of Angels Catholic School has staff trained in first aid.  Minor injuries will be dealt with at the school.  In case of serious injury, the parent will be contacted to take the child for further care, or an ambulance will be called, and the parent contacted.  Parents are asked to ensure emergency phone numbers are up to date.</w:t>
      </w:r>
    </w:p>
    <w:p w14:paraId="67E1D873" w14:textId="77777777" w:rsidR="00AD7703" w:rsidRPr="00991023" w:rsidRDefault="00AD7703" w:rsidP="00AD7703">
      <w:pPr>
        <w:rPr>
          <w:rFonts w:ascii="Cambria" w:hAnsi="Cambria"/>
        </w:rPr>
      </w:pPr>
    </w:p>
    <w:p w14:paraId="5E39AA50" w14:textId="77777777" w:rsidR="00AD7703" w:rsidRPr="00991023" w:rsidRDefault="00AD7703" w:rsidP="00AD7703">
      <w:pPr>
        <w:numPr>
          <w:ilvl w:val="0"/>
          <w:numId w:val="3"/>
        </w:numPr>
        <w:ind w:left="0"/>
        <w:rPr>
          <w:rFonts w:ascii="Cambria" w:hAnsi="Cambria"/>
        </w:rPr>
      </w:pPr>
      <w:r w:rsidRPr="00991023">
        <w:rPr>
          <w:rFonts w:ascii="Cambria" w:hAnsi="Cambria"/>
        </w:rPr>
        <w:t>Safe Arrival Program – To ensure the safety of our students, Queen of Angels Catholic School takes attendance each morning and phones parents in cases of unexplained absence.</w:t>
      </w:r>
    </w:p>
    <w:p w14:paraId="6547A689" w14:textId="77777777" w:rsidR="00AD7703" w:rsidRPr="00991023" w:rsidRDefault="00AD7703" w:rsidP="00AD7703">
      <w:pPr>
        <w:rPr>
          <w:rFonts w:ascii="Cambria" w:hAnsi="Cambria"/>
        </w:rPr>
      </w:pPr>
    </w:p>
    <w:p w14:paraId="08CCD00E" w14:textId="77777777" w:rsidR="00AD7703" w:rsidRPr="00991023" w:rsidRDefault="00AD7703" w:rsidP="00AD7703">
      <w:pPr>
        <w:numPr>
          <w:ilvl w:val="0"/>
          <w:numId w:val="3"/>
        </w:numPr>
        <w:ind w:left="0"/>
        <w:rPr>
          <w:rFonts w:ascii="Cambria" w:hAnsi="Cambria"/>
        </w:rPr>
      </w:pPr>
      <w:r w:rsidRPr="00991023">
        <w:rPr>
          <w:rFonts w:ascii="Cambria" w:hAnsi="Cambria"/>
        </w:rPr>
        <w:t>Fire – Fire drills are held on a regular basis at Queen of Angels Catholic School.  Fire drill procedures and emergency exits are posted in each classroom.</w:t>
      </w:r>
    </w:p>
    <w:p w14:paraId="34566D59" w14:textId="77777777" w:rsidR="00AD7703" w:rsidRPr="00991023" w:rsidRDefault="00AD7703" w:rsidP="00AD7703">
      <w:pPr>
        <w:rPr>
          <w:rFonts w:ascii="Cambria" w:hAnsi="Cambria"/>
        </w:rPr>
      </w:pPr>
    </w:p>
    <w:p w14:paraId="72ADB503" w14:textId="77777777" w:rsidR="00AD7703" w:rsidRPr="00991023" w:rsidRDefault="00AD7703" w:rsidP="00AD7703">
      <w:pPr>
        <w:numPr>
          <w:ilvl w:val="0"/>
          <w:numId w:val="3"/>
        </w:numPr>
        <w:ind w:left="0"/>
        <w:rPr>
          <w:rFonts w:ascii="Cambria" w:hAnsi="Cambria"/>
        </w:rPr>
      </w:pPr>
      <w:r w:rsidRPr="00991023">
        <w:rPr>
          <w:rFonts w:ascii="Cambria" w:hAnsi="Cambria"/>
        </w:rPr>
        <w:t>Earthquake – Queen of Angels Catholic School prepares for earthquakes through drills.  The Parents’ Support Group has supplied emergency/earthquake kits for the school in each classroom as well as in the kiosk outside of the school.  Staff members have undergone specific training to provide for the needs of students in case of an earthquake.</w:t>
      </w:r>
    </w:p>
    <w:p w14:paraId="0D063173" w14:textId="77777777" w:rsidR="00AD7703" w:rsidRPr="00991023" w:rsidRDefault="00AD7703" w:rsidP="00AD7703">
      <w:pPr>
        <w:rPr>
          <w:rFonts w:ascii="Cambria" w:hAnsi="Cambria"/>
        </w:rPr>
      </w:pPr>
    </w:p>
    <w:p w14:paraId="41A3B7E8" w14:textId="77777777" w:rsidR="00AD7703" w:rsidRPr="00991023" w:rsidRDefault="00AD7703" w:rsidP="00AD7703">
      <w:pPr>
        <w:numPr>
          <w:ilvl w:val="0"/>
          <w:numId w:val="3"/>
        </w:numPr>
        <w:ind w:left="0"/>
        <w:rPr>
          <w:rFonts w:ascii="Cambria" w:hAnsi="Cambria"/>
        </w:rPr>
      </w:pPr>
      <w:r w:rsidRPr="00991023">
        <w:rPr>
          <w:rFonts w:ascii="Cambria" w:hAnsi="Cambria"/>
        </w:rPr>
        <w:t>Lock-Down – In the event of an emergency on the school property, the school will be locked down, until such time as the appropriate authority has cleared the situation.  Lock-down drills are practiced on a regular basis.</w:t>
      </w:r>
    </w:p>
    <w:p w14:paraId="40D322C9" w14:textId="77777777" w:rsidR="00AD7703" w:rsidRPr="00991023" w:rsidRDefault="00AD7703" w:rsidP="00AD7703">
      <w:pPr>
        <w:rPr>
          <w:rFonts w:ascii="Cambria" w:hAnsi="Cambria"/>
        </w:rPr>
      </w:pPr>
    </w:p>
    <w:p w14:paraId="7EEA5B3F" w14:textId="77777777" w:rsidR="00AD7703" w:rsidRPr="00991023" w:rsidRDefault="00AD7703" w:rsidP="00AD7703">
      <w:pPr>
        <w:numPr>
          <w:ilvl w:val="0"/>
          <w:numId w:val="3"/>
        </w:numPr>
        <w:ind w:left="0"/>
        <w:rPr>
          <w:rFonts w:ascii="Cambria" w:hAnsi="Cambria"/>
          <w:szCs w:val="24"/>
          <w:u w:val="single"/>
        </w:rPr>
      </w:pPr>
      <w:r w:rsidRPr="00991023">
        <w:rPr>
          <w:rFonts w:ascii="Cambria" w:hAnsi="Cambria"/>
        </w:rPr>
        <w:t>Power Outage – In the event of a power outage during school hours, or other emergency, students may be dismissed early.  Parents will be contacted regarding the early dismissal. Students will only be released once arrangements have been made with the parents</w:t>
      </w:r>
      <w:r w:rsidRPr="00991023">
        <w:rPr>
          <w:rFonts w:ascii="Cambria" w:hAnsi="Cambria"/>
          <w:szCs w:val="24"/>
        </w:rPr>
        <w:t>/guardians.</w:t>
      </w:r>
    </w:p>
    <w:p w14:paraId="7FBB851B" w14:textId="77777777" w:rsidR="00AD7703" w:rsidRPr="00991023" w:rsidRDefault="00AD7703" w:rsidP="00AD7703">
      <w:pPr>
        <w:rPr>
          <w:rFonts w:ascii="Cambria" w:hAnsi="Cambria"/>
          <w:szCs w:val="24"/>
          <w:u w:val="single"/>
        </w:rPr>
      </w:pPr>
    </w:p>
    <w:p w14:paraId="57EE5B5D" w14:textId="77777777" w:rsidR="00AD7703" w:rsidRPr="00991023" w:rsidRDefault="00AD7703" w:rsidP="00AD7703">
      <w:pPr>
        <w:pStyle w:val="Heading2"/>
      </w:pPr>
      <w:bookmarkStart w:id="62" w:name="_Toc152102428"/>
      <w:r w:rsidRPr="00991023">
        <w:t>MEDICAL ALERTS</w:t>
      </w:r>
      <w:bookmarkEnd w:id="62"/>
    </w:p>
    <w:p w14:paraId="6E33D0AE" w14:textId="77777777" w:rsidR="00AD7703" w:rsidRPr="00991023" w:rsidRDefault="00AD7703" w:rsidP="00AD7703">
      <w:pPr>
        <w:rPr>
          <w:rFonts w:ascii="Cambria" w:hAnsi="Cambria"/>
        </w:rPr>
      </w:pPr>
      <w:r w:rsidRPr="00991023">
        <w:rPr>
          <w:rFonts w:ascii="Cambria" w:hAnsi="Cambria"/>
        </w:rPr>
        <w:t>Please provide any information to the office about health, medication, allergies, etc. relating to your child. Parents will need to complete the “Medication Administration” form from the office if your child requires any medication while at school. Parents will be expected to provide the school with the necessary medication.</w:t>
      </w:r>
    </w:p>
    <w:p w14:paraId="54D99181" w14:textId="77777777" w:rsidR="00AD7703" w:rsidRPr="00991023" w:rsidRDefault="00AD7703" w:rsidP="00AD7703">
      <w:pPr>
        <w:rPr>
          <w:rFonts w:ascii="Cambria" w:hAnsi="Cambria"/>
          <w:szCs w:val="24"/>
          <w:u w:val="single"/>
        </w:rPr>
      </w:pPr>
    </w:p>
    <w:p w14:paraId="39AFEA17" w14:textId="77777777" w:rsidR="00AD7703" w:rsidRPr="00991023" w:rsidRDefault="00AD7703" w:rsidP="00AD7703">
      <w:pPr>
        <w:pStyle w:val="Heading2"/>
      </w:pPr>
      <w:bookmarkStart w:id="63" w:name="_Toc152102429"/>
      <w:r w:rsidRPr="00991023">
        <w:t>PARKING LOT PROCEDURE</w:t>
      </w:r>
      <w:bookmarkEnd w:id="63"/>
    </w:p>
    <w:p w14:paraId="2CB4413C" w14:textId="77777777" w:rsidR="00AD7703" w:rsidRPr="00991023" w:rsidRDefault="00AD7703" w:rsidP="00AD7703">
      <w:pPr>
        <w:rPr>
          <w:rFonts w:ascii="Cambria" w:hAnsi="Cambria"/>
        </w:rPr>
      </w:pPr>
      <w:r w:rsidRPr="00991023">
        <w:rPr>
          <w:rFonts w:ascii="Cambria" w:hAnsi="Cambria"/>
        </w:rPr>
        <w:t>The safety of children and parents in the parking lot is always a priority.  Please follow the parking lot procedures as listed below.</w:t>
      </w:r>
    </w:p>
    <w:p w14:paraId="1A375C36" w14:textId="77777777" w:rsidR="00AD7703" w:rsidRPr="00991023" w:rsidRDefault="00AD7703" w:rsidP="00AD7703">
      <w:pPr>
        <w:numPr>
          <w:ilvl w:val="0"/>
          <w:numId w:val="2"/>
        </w:numPr>
        <w:ind w:left="0"/>
        <w:rPr>
          <w:rFonts w:ascii="Cambria" w:hAnsi="Cambria"/>
        </w:rPr>
      </w:pPr>
      <w:r w:rsidRPr="00991023">
        <w:rPr>
          <w:rFonts w:ascii="Cambria" w:hAnsi="Cambria"/>
        </w:rPr>
        <w:t>Enter only from Maple Bay Road.</w:t>
      </w:r>
    </w:p>
    <w:p w14:paraId="58D94D0C" w14:textId="77777777" w:rsidR="00AD7703" w:rsidRPr="00991023" w:rsidRDefault="00AD7703" w:rsidP="00AD7703">
      <w:pPr>
        <w:numPr>
          <w:ilvl w:val="0"/>
          <w:numId w:val="2"/>
        </w:numPr>
        <w:ind w:left="0"/>
        <w:rPr>
          <w:rFonts w:ascii="Cambria" w:hAnsi="Cambria"/>
        </w:rPr>
      </w:pPr>
      <w:r w:rsidRPr="00991023">
        <w:rPr>
          <w:rFonts w:ascii="Cambria" w:hAnsi="Cambria"/>
        </w:rPr>
        <w:t>The speed limit is 10 km/h.</w:t>
      </w:r>
    </w:p>
    <w:p w14:paraId="236D9F80" w14:textId="77777777" w:rsidR="00AD7703" w:rsidRPr="00991023" w:rsidRDefault="00AD7703" w:rsidP="00AD7703">
      <w:pPr>
        <w:numPr>
          <w:ilvl w:val="0"/>
          <w:numId w:val="2"/>
        </w:numPr>
        <w:ind w:left="0"/>
        <w:rPr>
          <w:rFonts w:ascii="Cambria" w:hAnsi="Cambria"/>
        </w:rPr>
      </w:pPr>
      <w:r w:rsidRPr="00991023">
        <w:rPr>
          <w:rFonts w:ascii="Cambria" w:hAnsi="Cambria"/>
        </w:rPr>
        <w:t xml:space="preserve">Keep left if you wish to access a parking stall while helping your child get ready for the day. Please respect designated handicapped parking spaces. Students are asked to use the crosswalks for safety.  </w:t>
      </w:r>
    </w:p>
    <w:p w14:paraId="3F8CB8AF" w14:textId="77777777" w:rsidR="00AD7703" w:rsidRPr="00991023" w:rsidRDefault="00AD7703" w:rsidP="00AD7703">
      <w:pPr>
        <w:numPr>
          <w:ilvl w:val="0"/>
          <w:numId w:val="2"/>
        </w:numPr>
        <w:ind w:left="0"/>
        <w:rPr>
          <w:rFonts w:ascii="Cambria" w:hAnsi="Cambria"/>
        </w:rPr>
      </w:pPr>
      <w:r w:rsidRPr="00991023">
        <w:rPr>
          <w:rFonts w:ascii="Cambria" w:hAnsi="Cambria"/>
        </w:rPr>
        <w:t>Alternately, you may access the Drop-Off-Only Lane, beside the bus lane, if you wish to drop your passengers and then keep going. No waiting, and please pull forward to drop off passengers. Please be watchful of students walking in the roped area beside this lane.  Students are to use the crosswalk for safety.</w:t>
      </w:r>
    </w:p>
    <w:p w14:paraId="1495DA7C" w14:textId="77777777" w:rsidR="00AD7703" w:rsidRPr="00991023" w:rsidRDefault="00AD7703" w:rsidP="00AD7703">
      <w:pPr>
        <w:numPr>
          <w:ilvl w:val="0"/>
          <w:numId w:val="2"/>
        </w:numPr>
        <w:ind w:left="0"/>
        <w:rPr>
          <w:rFonts w:ascii="Cambria" w:hAnsi="Cambria"/>
        </w:rPr>
      </w:pPr>
      <w:r w:rsidRPr="00991023">
        <w:rPr>
          <w:rFonts w:ascii="Cambria" w:hAnsi="Cambria"/>
        </w:rPr>
        <w:t xml:space="preserve">Exit the drop off lane by turning </w:t>
      </w:r>
      <w:r w:rsidRPr="00991023">
        <w:rPr>
          <w:rFonts w:ascii="Cambria" w:hAnsi="Cambria"/>
          <w:szCs w:val="24"/>
        </w:rPr>
        <w:t>left</w:t>
      </w:r>
      <w:r w:rsidRPr="00991023">
        <w:rPr>
          <w:rFonts w:ascii="Cambria" w:eastAsia="Times New Roman" w:hAnsi="Cambria" w:cs="Arial"/>
          <w:color w:val="222222"/>
          <w:szCs w:val="24"/>
          <w:shd w:val="clear" w:color="auto" w:fill="FFFFFF"/>
          <w:lang w:val="en-CA"/>
        </w:rPr>
        <w:t xml:space="preserve"> into the parking lot. </w:t>
      </w:r>
    </w:p>
    <w:p w14:paraId="53EB7068" w14:textId="77777777" w:rsidR="00AD7703" w:rsidRPr="00991023" w:rsidRDefault="00AD7703" w:rsidP="00AD7703">
      <w:pPr>
        <w:numPr>
          <w:ilvl w:val="0"/>
          <w:numId w:val="2"/>
        </w:numPr>
        <w:ind w:left="0"/>
        <w:rPr>
          <w:rFonts w:ascii="Cambria" w:hAnsi="Cambria"/>
        </w:rPr>
      </w:pPr>
      <w:r w:rsidRPr="00991023">
        <w:rPr>
          <w:rFonts w:ascii="Cambria" w:eastAsia="Times New Roman" w:hAnsi="Cambria" w:cs="Arial"/>
          <w:color w:val="222222"/>
          <w:szCs w:val="24"/>
          <w:shd w:val="clear" w:color="auto" w:fill="FFFFFF"/>
          <w:lang w:val="en-CA"/>
        </w:rPr>
        <w:t>Busses only are allowed past the front of the school.</w:t>
      </w:r>
    </w:p>
    <w:p w14:paraId="0A4429D0" w14:textId="77777777" w:rsidR="00AD7703" w:rsidRPr="00991023" w:rsidRDefault="00AD7703" w:rsidP="00AD7703">
      <w:pPr>
        <w:numPr>
          <w:ilvl w:val="0"/>
          <w:numId w:val="2"/>
        </w:numPr>
        <w:ind w:left="0"/>
        <w:rPr>
          <w:rFonts w:ascii="Cambria" w:hAnsi="Cambria"/>
        </w:rPr>
      </w:pPr>
      <w:r w:rsidRPr="00991023">
        <w:rPr>
          <w:rFonts w:ascii="Cambria" w:eastAsia="Times New Roman" w:hAnsi="Cambria" w:cs="Arial"/>
          <w:color w:val="222222"/>
          <w:szCs w:val="24"/>
          <w:shd w:val="clear" w:color="auto" w:fill="FFFFFF"/>
          <w:lang w:val="en-CA"/>
        </w:rPr>
        <w:t xml:space="preserve">You may exit the parking lot </w:t>
      </w:r>
      <w:r w:rsidRPr="00991023">
        <w:rPr>
          <w:rFonts w:ascii="Cambria" w:eastAsia="Times New Roman" w:hAnsi="Cambria" w:cs="Arial"/>
          <w:color w:val="222222"/>
          <w:szCs w:val="24"/>
          <w:u w:val="single"/>
          <w:shd w:val="clear" w:color="auto" w:fill="FFFFFF"/>
          <w:lang w:val="en-CA"/>
        </w:rPr>
        <w:t>either</w:t>
      </w:r>
      <w:r w:rsidRPr="00991023">
        <w:rPr>
          <w:rFonts w:ascii="Cambria" w:eastAsia="Times New Roman" w:hAnsi="Cambria" w:cs="Arial"/>
          <w:color w:val="222222"/>
          <w:szCs w:val="24"/>
          <w:shd w:val="clear" w:color="auto" w:fill="FFFFFF"/>
          <w:lang w:val="en-CA"/>
        </w:rPr>
        <w:t xml:space="preserve"> by driving behind the staff parking area and through to Trunk Rod., or by looping around the main lot and turning right onto Maple Bay Rd.</w:t>
      </w:r>
    </w:p>
    <w:p w14:paraId="7404D6D8" w14:textId="77777777" w:rsidR="00AD7703" w:rsidRPr="00991023" w:rsidRDefault="00AD7703" w:rsidP="00AD7703">
      <w:pPr>
        <w:numPr>
          <w:ilvl w:val="0"/>
          <w:numId w:val="2"/>
        </w:numPr>
        <w:ind w:left="0"/>
        <w:rPr>
          <w:rFonts w:ascii="Cambria" w:hAnsi="Cambria"/>
        </w:rPr>
      </w:pPr>
      <w:r w:rsidRPr="00991023">
        <w:rPr>
          <w:rFonts w:ascii="Cambria" w:eastAsia="Times New Roman" w:hAnsi="Cambria" w:cs="Arial"/>
          <w:color w:val="222222"/>
          <w:szCs w:val="24"/>
          <w:shd w:val="clear" w:color="auto" w:fill="FFFFFF"/>
          <w:lang w:val="en-CA"/>
        </w:rPr>
        <w:t>Please follow directional arrows in the parking lot.</w:t>
      </w:r>
    </w:p>
    <w:p w14:paraId="78B304D7" w14:textId="77777777" w:rsidR="00AD7703" w:rsidRPr="00991023" w:rsidRDefault="00AD7703" w:rsidP="00AD7703">
      <w:pPr>
        <w:numPr>
          <w:ilvl w:val="0"/>
          <w:numId w:val="2"/>
        </w:numPr>
        <w:ind w:left="0"/>
        <w:rPr>
          <w:rFonts w:ascii="Cambria" w:hAnsi="Cambria"/>
        </w:rPr>
      </w:pPr>
      <w:r w:rsidRPr="00991023">
        <w:rPr>
          <w:rFonts w:ascii="Cambria" w:hAnsi="Cambria"/>
        </w:rPr>
        <w:t>Please do not park or drop off children in the STAFF parking area.</w:t>
      </w:r>
    </w:p>
    <w:p w14:paraId="06CDAD5C" w14:textId="77777777" w:rsidR="00AD7703" w:rsidRPr="00991023" w:rsidRDefault="00AD7703" w:rsidP="00AD7703">
      <w:pPr>
        <w:numPr>
          <w:ilvl w:val="0"/>
          <w:numId w:val="2"/>
        </w:numPr>
        <w:ind w:left="0"/>
        <w:rPr>
          <w:rFonts w:ascii="Cambria" w:hAnsi="Cambria"/>
        </w:rPr>
      </w:pPr>
      <w:r w:rsidRPr="00991023">
        <w:rPr>
          <w:rFonts w:ascii="Cambria" w:hAnsi="Cambria"/>
        </w:rPr>
        <w:t>We appreciate your commitment to SAFETY OVER CONVENIENCE.</w:t>
      </w:r>
    </w:p>
    <w:p w14:paraId="1B8062A3" w14:textId="77777777" w:rsidR="00AD7703" w:rsidRPr="00991023" w:rsidRDefault="00AD7703" w:rsidP="00AD7703">
      <w:pPr>
        <w:rPr>
          <w:rFonts w:ascii="Cambria" w:hAnsi="Cambria"/>
        </w:rPr>
      </w:pPr>
    </w:p>
    <w:p w14:paraId="2754D43E" w14:textId="77777777" w:rsidR="00AD7703" w:rsidRPr="001507E4" w:rsidRDefault="00AD7703" w:rsidP="00AD7703">
      <w:pPr>
        <w:pStyle w:val="Heading2"/>
      </w:pPr>
      <w:bookmarkStart w:id="64" w:name="_Toc152102430"/>
      <w:r w:rsidRPr="001507E4">
        <w:t>SECURITY</w:t>
      </w:r>
      <w:bookmarkEnd w:id="64"/>
    </w:p>
    <w:p w14:paraId="249999C1" w14:textId="28446248" w:rsidR="00B66A5D" w:rsidRDefault="00AD7703" w:rsidP="00B66A5D">
      <w:pPr>
        <w:rPr>
          <w:rFonts w:ascii="Cambria" w:hAnsi="Cambria"/>
        </w:rPr>
      </w:pPr>
      <w:r w:rsidRPr="00991023">
        <w:rPr>
          <w:rFonts w:ascii="Cambria" w:hAnsi="Cambria"/>
        </w:rPr>
        <w:t xml:space="preserve">Safety is paramount at Queen of Angels Catholic School. We ask that all visitors to the school sign in and wear a visitor badge.  This is for the safety of our students and allows us to know who is always in the building.  In case of fire or evacuation of our school, we need to have an accurate count of everyone in the building.  Even if you are a well-known face in our school, please observe this courtesy. </w:t>
      </w:r>
    </w:p>
    <w:p w14:paraId="2AEF895D" w14:textId="77777777" w:rsidR="00B66A5D" w:rsidRPr="00B66A5D" w:rsidRDefault="00B66A5D" w:rsidP="00B66A5D">
      <w:pPr>
        <w:rPr>
          <w:rFonts w:ascii="Cambria" w:hAnsi="Cambria"/>
        </w:rPr>
      </w:pPr>
    </w:p>
    <w:p w14:paraId="4C69D7DE" w14:textId="34CCA3C7" w:rsidR="00AD7703" w:rsidRPr="001507E4" w:rsidRDefault="00AD7703" w:rsidP="00AD7703">
      <w:pPr>
        <w:pStyle w:val="Heading2"/>
      </w:pPr>
      <w:bookmarkStart w:id="65" w:name="_Toc152102431"/>
      <w:r w:rsidRPr="001507E4">
        <w:lastRenderedPageBreak/>
        <w:t>TRANSPORTATION OF STUDENTS</w:t>
      </w:r>
      <w:bookmarkEnd w:id="65"/>
    </w:p>
    <w:p w14:paraId="138B3033" w14:textId="77777777" w:rsidR="00AD7703" w:rsidRPr="00991023" w:rsidRDefault="00AD7703" w:rsidP="00AD7703">
      <w:pPr>
        <w:rPr>
          <w:rFonts w:ascii="Cambria" w:hAnsi="Cambria"/>
        </w:rPr>
      </w:pPr>
      <w:r w:rsidRPr="00991023">
        <w:rPr>
          <w:rFonts w:ascii="Cambria" w:hAnsi="Cambria"/>
        </w:rPr>
        <w:t>Whenever possible, transportation of children to curricular or extra-curricular activities will be by use of school buses with appropriately licensed drivers.  However, there may be times when it will be necessary to transport children in private vehicles.  Parents will always be notified as to the arrangements and parental permission obtained prior to the trip.</w:t>
      </w:r>
    </w:p>
    <w:p w14:paraId="5DC4D21E" w14:textId="77777777" w:rsidR="00AD7703" w:rsidRPr="00991023" w:rsidRDefault="00AD7703" w:rsidP="00AD7703">
      <w:pPr>
        <w:rPr>
          <w:rFonts w:ascii="Cambria" w:hAnsi="Cambria"/>
        </w:rPr>
      </w:pPr>
    </w:p>
    <w:p w14:paraId="62BDAE93" w14:textId="77777777" w:rsidR="00AD7703" w:rsidRPr="00991023" w:rsidRDefault="00AD7703" w:rsidP="00AD7703">
      <w:pPr>
        <w:rPr>
          <w:rFonts w:ascii="Cambria" w:hAnsi="Cambria"/>
        </w:rPr>
      </w:pPr>
      <w:r w:rsidRPr="00991023">
        <w:rPr>
          <w:rFonts w:ascii="Cambria" w:hAnsi="Cambria"/>
        </w:rPr>
        <w:t>Parents or others driving students in their own vehicles must have $2,000,000 liability coverage and must submit a current and valid Registration/Insurance to the office so that a copy can be made and kept on file.  A copy of their driver’s license and a driver’s abstract is also required.  Parents must also ensure that their vehicle meets the standards set out in the Motor Vehicle Act regulations.</w:t>
      </w:r>
    </w:p>
    <w:p w14:paraId="7EFD09B1" w14:textId="77777777" w:rsidR="00AD7703" w:rsidRDefault="00AD7703" w:rsidP="00AD7703"/>
    <w:sectPr w:rsidR="00AD770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1B8C2" w14:textId="77777777" w:rsidR="00D639E2" w:rsidRDefault="00D639E2">
      <w:r>
        <w:separator/>
      </w:r>
    </w:p>
  </w:endnote>
  <w:endnote w:type="continuationSeparator" w:id="0">
    <w:p w14:paraId="70E0A674" w14:textId="77777777" w:rsidR="00D639E2" w:rsidRDefault="00D6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E6D9A" w14:textId="77777777" w:rsidR="00B66A5D" w:rsidRDefault="00B66A5D" w:rsidP="00474D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27F7015" w14:textId="77777777" w:rsidR="00B66A5D" w:rsidRDefault="00B66A5D" w:rsidP="00474D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770D2" w14:textId="77777777" w:rsidR="00B66A5D" w:rsidRDefault="00B66A5D" w:rsidP="00474D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04FF816" w14:textId="77777777" w:rsidR="00B66A5D" w:rsidRDefault="00B66A5D" w:rsidP="00474D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2870" w14:textId="77777777" w:rsidR="00B66A5D" w:rsidRPr="006B6325" w:rsidRDefault="00B66A5D">
    <w:pPr>
      <w:pStyle w:val="Footer"/>
      <w:rPr>
        <w:b/>
      </w:rPr>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47797" w14:textId="77777777" w:rsidR="00D639E2" w:rsidRDefault="00D639E2">
      <w:r>
        <w:separator/>
      </w:r>
    </w:p>
  </w:footnote>
  <w:footnote w:type="continuationSeparator" w:id="0">
    <w:p w14:paraId="6F804EE9" w14:textId="77777777" w:rsidR="00D639E2" w:rsidRDefault="00D6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5151"/>
    <w:multiLevelType w:val="hybridMultilevel"/>
    <w:tmpl w:val="980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4723391"/>
    <w:multiLevelType w:val="hybridMultilevel"/>
    <w:tmpl w:val="EA88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70C4F"/>
    <w:multiLevelType w:val="hybridMultilevel"/>
    <w:tmpl w:val="BA4C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740AD"/>
    <w:multiLevelType w:val="hybridMultilevel"/>
    <w:tmpl w:val="D41E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B2CB2"/>
    <w:multiLevelType w:val="hybridMultilevel"/>
    <w:tmpl w:val="ECD6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23063"/>
    <w:multiLevelType w:val="hybridMultilevel"/>
    <w:tmpl w:val="3AAC5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4BF"/>
    <w:multiLevelType w:val="hybridMultilevel"/>
    <w:tmpl w:val="8D0A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63417"/>
    <w:multiLevelType w:val="hybridMultilevel"/>
    <w:tmpl w:val="1E1C8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mic Sans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mic Sans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mic Sans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54150"/>
    <w:multiLevelType w:val="hybridMultilevel"/>
    <w:tmpl w:val="A5868EBA"/>
    <w:lvl w:ilvl="0" w:tplc="8E06F46C">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2077E"/>
    <w:multiLevelType w:val="hybridMultilevel"/>
    <w:tmpl w:val="07BAB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A937E2"/>
    <w:multiLevelType w:val="hybridMultilevel"/>
    <w:tmpl w:val="25B63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96654"/>
    <w:multiLevelType w:val="hybridMultilevel"/>
    <w:tmpl w:val="F17E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D461E"/>
    <w:multiLevelType w:val="hybridMultilevel"/>
    <w:tmpl w:val="5F70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86A18"/>
    <w:multiLevelType w:val="hybridMultilevel"/>
    <w:tmpl w:val="AC0E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433A2"/>
    <w:multiLevelType w:val="hybridMultilevel"/>
    <w:tmpl w:val="EA62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A42B8"/>
    <w:multiLevelType w:val="hybridMultilevel"/>
    <w:tmpl w:val="B15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432E7D"/>
    <w:multiLevelType w:val="hybridMultilevel"/>
    <w:tmpl w:val="4A7E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B49EA"/>
    <w:multiLevelType w:val="hybridMultilevel"/>
    <w:tmpl w:val="CD9E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13BAE"/>
    <w:multiLevelType w:val="hybridMultilevel"/>
    <w:tmpl w:val="84B2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B808C0"/>
    <w:multiLevelType w:val="hybridMultilevel"/>
    <w:tmpl w:val="DB969784"/>
    <w:lvl w:ilvl="0" w:tplc="8E06F46C">
      <w:numFmt w:val="bullet"/>
      <w:lvlText w:val=""/>
      <w:lvlJc w:val="left"/>
      <w:pPr>
        <w:ind w:left="720" w:hanging="360"/>
      </w:pPr>
      <w:rPr>
        <w:rFonts w:ascii="Symbol" w:eastAsia="Times" w:hAnsi="Symbo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996603"/>
    <w:multiLevelType w:val="hybridMultilevel"/>
    <w:tmpl w:val="8C3A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944C3"/>
    <w:multiLevelType w:val="hybridMultilevel"/>
    <w:tmpl w:val="5A141EA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B318BF"/>
    <w:multiLevelType w:val="hybridMultilevel"/>
    <w:tmpl w:val="2504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47E31"/>
    <w:multiLevelType w:val="hybridMultilevel"/>
    <w:tmpl w:val="13AC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354AD"/>
    <w:multiLevelType w:val="hybridMultilevel"/>
    <w:tmpl w:val="FF6ED29C"/>
    <w:lvl w:ilvl="0" w:tplc="42E6F2C4">
      <w:start w:val="2"/>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F32D0"/>
    <w:multiLevelType w:val="hybridMultilevel"/>
    <w:tmpl w:val="27CE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mic Sans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mic Sans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mic Sans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2259801">
    <w:abstractNumId w:val="11"/>
  </w:num>
  <w:num w:numId="2" w16cid:durableId="272398029">
    <w:abstractNumId w:val="19"/>
  </w:num>
  <w:num w:numId="3" w16cid:durableId="1496534118">
    <w:abstractNumId w:val="1"/>
  </w:num>
  <w:num w:numId="4" w16cid:durableId="639313123">
    <w:abstractNumId w:val="14"/>
  </w:num>
  <w:num w:numId="5" w16cid:durableId="1461651294">
    <w:abstractNumId w:val="23"/>
  </w:num>
  <w:num w:numId="6" w16cid:durableId="1047604316">
    <w:abstractNumId w:val="8"/>
  </w:num>
  <w:num w:numId="7" w16cid:durableId="1190224179">
    <w:abstractNumId w:val="15"/>
  </w:num>
  <w:num w:numId="8" w16cid:durableId="363143865">
    <w:abstractNumId w:val="25"/>
  </w:num>
  <w:num w:numId="9" w16cid:durableId="1483231948">
    <w:abstractNumId w:val="7"/>
  </w:num>
  <w:num w:numId="10" w16cid:durableId="680857012">
    <w:abstractNumId w:val="4"/>
  </w:num>
  <w:num w:numId="11" w16cid:durableId="1621572581">
    <w:abstractNumId w:val="12"/>
  </w:num>
  <w:num w:numId="12" w16cid:durableId="1701317996">
    <w:abstractNumId w:val="0"/>
  </w:num>
  <w:num w:numId="13" w16cid:durableId="400450347">
    <w:abstractNumId w:val="22"/>
  </w:num>
  <w:num w:numId="14" w16cid:durableId="1870333383">
    <w:abstractNumId w:val="13"/>
  </w:num>
  <w:num w:numId="15" w16cid:durableId="1611934890">
    <w:abstractNumId w:val="20"/>
  </w:num>
  <w:num w:numId="16" w16cid:durableId="887957558">
    <w:abstractNumId w:val="21"/>
  </w:num>
  <w:num w:numId="17" w16cid:durableId="41638336">
    <w:abstractNumId w:val="18"/>
  </w:num>
  <w:num w:numId="18" w16cid:durableId="1391230309">
    <w:abstractNumId w:val="10"/>
  </w:num>
  <w:num w:numId="19" w16cid:durableId="1586838618">
    <w:abstractNumId w:val="5"/>
  </w:num>
  <w:num w:numId="20" w16cid:durableId="427624148">
    <w:abstractNumId w:val="9"/>
  </w:num>
  <w:num w:numId="21" w16cid:durableId="574753175">
    <w:abstractNumId w:val="2"/>
  </w:num>
  <w:num w:numId="22" w16cid:durableId="1362051833">
    <w:abstractNumId w:val="3"/>
  </w:num>
  <w:num w:numId="23" w16cid:durableId="1779253729">
    <w:abstractNumId w:val="6"/>
  </w:num>
  <w:num w:numId="24" w16cid:durableId="311763000">
    <w:abstractNumId w:val="17"/>
  </w:num>
  <w:num w:numId="25" w16cid:durableId="1506434910">
    <w:abstractNumId w:val="16"/>
  </w:num>
  <w:num w:numId="26" w16cid:durableId="19943345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03"/>
    <w:rsid w:val="00021391"/>
    <w:rsid w:val="00025CBF"/>
    <w:rsid w:val="00074959"/>
    <w:rsid w:val="000E74C3"/>
    <w:rsid w:val="00126962"/>
    <w:rsid w:val="00130082"/>
    <w:rsid w:val="00135503"/>
    <w:rsid w:val="00147FE4"/>
    <w:rsid w:val="00173CCC"/>
    <w:rsid w:val="00174201"/>
    <w:rsid w:val="001E2AAC"/>
    <w:rsid w:val="002529B1"/>
    <w:rsid w:val="0027300C"/>
    <w:rsid w:val="003019D9"/>
    <w:rsid w:val="00405873"/>
    <w:rsid w:val="004A222E"/>
    <w:rsid w:val="004B5DF3"/>
    <w:rsid w:val="00512B15"/>
    <w:rsid w:val="00520B13"/>
    <w:rsid w:val="00522CBE"/>
    <w:rsid w:val="00554079"/>
    <w:rsid w:val="005644AB"/>
    <w:rsid w:val="00626C4C"/>
    <w:rsid w:val="006D7862"/>
    <w:rsid w:val="00742926"/>
    <w:rsid w:val="007755F9"/>
    <w:rsid w:val="00893C6C"/>
    <w:rsid w:val="00967361"/>
    <w:rsid w:val="009772A2"/>
    <w:rsid w:val="00997932"/>
    <w:rsid w:val="009C5C3B"/>
    <w:rsid w:val="00A83BB0"/>
    <w:rsid w:val="00AD7703"/>
    <w:rsid w:val="00B03F6C"/>
    <w:rsid w:val="00B1498C"/>
    <w:rsid w:val="00B22727"/>
    <w:rsid w:val="00B53F2A"/>
    <w:rsid w:val="00B66A5D"/>
    <w:rsid w:val="00B7052E"/>
    <w:rsid w:val="00BA47B2"/>
    <w:rsid w:val="00BE5AD9"/>
    <w:rsid w:val="00C11293"/>
    <w:rsid w:val="00D46460"/>
    <w:rsid w:val="00D54F3C"/>
    <w:rsid w:val="00D639E2"/>
    <w:rsid w:val="00DC0D3A"/>
    <w:rsid w:val="00DC554A"/>
    <w:rsid w:val="00DF6CFF"/>
    <w:rsid w:val="00E548EF"/>
    <w:rsid w:val="00E71B53"/>
    <w:rsid w:val="00EB7DCC"/>
    <w:rsid w:val="00F15F3A"/>
    <w:rsid w:val="00F32E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5D7C"/>
  <w15:chartTrackingRefBased/>
  <w15:docId w15:val="{A79227FB-6F75-4F4E-BB6A-34D19BF9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03"/>
    <w:rPr>
      <w:rFonts w:ascii="Times" w:eastAsia="Times" w:hAnsi="Times" w:cs="Times New Roman"/>
      <w:kern w:val="0"/>
      <w:szCs w:val="20"/>
      <w:lang w:val="en-US"/>
      <w14:ligatures w14:val="none"/>
    </w:rPr>
  </w:style>
  <w:style w:type="paragraph" w:styleId="Heading1">
    <w:name w:val="heading 1"/>
    <w:basedOn w:val="Normal"/>
    <w:next w:val="Normal"/>
    <w:link w:val="Heading1Char"/>
    <w:rsid w:val="00AD7703"/>
    <w:pPr>
      <w:keepNext/>
      <w:outlineLvl w:val="0"/>
    </w:pPr>
    <w:rPr>
      <w:rFonts w:ascii="Cambria" w:eastAsia="Times New Roman" w:hAnsi="Cambria"/>
      <w:b/>
      <w:bCs/>
      <w:sz w:val="28"/>
      <w:lang w:val="en-GB"/>
    </w:rPr>
  </w:style>
  <w:style w:type="paragraph" w:styleId="Heading2">
    <w:name w:val="heading 2"/>
    <w:basedOn w:val="Normal"/>
    <w:next w:val="Normal"/>
    <w:link w:val="Heading2Char"/>
    <w:qFormat/>
    <w:rsid w:val="00AD7703"/>
    <w:pPr>
      <w:keepNext/>
      <w:spacing w:before="240" w:after="60"/>
      <w:outlineLvl w:val="1"/>
    </w:pPr>
    <w:rPr>
      <w:rFonts w:ascii="Cambria" w:hAnsi="Cambria"/>
      <w:b/>
      <w:szCs w:val="28"/>
    </w:rPr>
  </w:style>
  <w:style w:type="paragraph" w:styleId="Heading7">
    <w:name w:val="heading 7"/>
    <w:basedOn w:val="Normal"/>
    <w:next w:val="Normal"/>
    <w:link w:val="Heading7Char"/>
    <w:uiPriority w:val="9"/>
    <w:semiHidden/>
    <w:unhideWhenUsed/>
    <w:qFormat/>
    <w:rsid w:val="00AD770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7703"/>
    <w:rPr>
      <w:rFonts w:ascii="Cambria" w:eastAsia="Times New Roman" w:hAnsi="Cambria" w:cs="Times New Roman"/>
      <w:b/>
      <w:bCs/>
      <w:kern w:val="0"/>
      <w:sz w:val="28"/>
      <w:szCs w:val="20"/>
      <w:lang w:val="en-GB"/>
      <w14:ligatures w14:val="none"/>
    </w:rPr>
  </w:style>
  <w:style w:type="character" w:customStyle="1" w:styleId="Heading2Char">
    <w:name w:val="Heading 2 Char"/>
    <w:basedOn w:val="DefaultParagraphFont"/>
    <w:link w:val="Heading2"/>
    <w:rsid w:val="00AD7703"/>
    <w:rPr>
      <w:rFonts w:ascii="Cambria" w:eastAsia="Times" w:hAnsi="Cambria" w:cs="Times New Roman"/>
      <w:b/>
      <w:kern w:val="0"/>
      <w:szCs w:val="28"/>
      <w:lang w:val="en-US"/>
      <w14:ligatures w14:val="none"/>
    </w:rPr>
  </w:style>
  <w:style w:type="paragraph" w:styleId="Footer">
    <w:name w:val="footer"/>
    <w:basedOn w:val="Normal"/>
    <w:link w:val="FooterChar"/>
    <w:rsid w:val="00AD7703"/>
    <w:pPr>
      <w:tabs>
        <w:tab w:val="center" w:pos="4320"/>
        <w:tab w:val="right" w:pos="8640"/>
      </w:tabs>
    </w:pPr>
  </w:style>
  <w:style w:type="character" w:customStyle="1" w:styleId="FooterChar">
    <w:name w:val="Footer Char"/>
    <w:basedOn w:val="DefaultParagraphFont"/>
    <w:link w:val="Footer"/>
    <w:rsid w:val="00AD7703"/>
    <w:rPr>
      <w:rFonts w:ascii="Times" w:eastAsia="Times" w:hAnsi="Times" w:cs="Times New Roman"/>
      <w:kern w:val="0"/>
      <w:szCs w:val="20"/>
      <w:lang w:val="en-US"/>
      <w14:ligatures w14:val="none"/>
    </w:rPr>
  </w:style>
  <w:style w:type="character" w:styleId="PageNumber">
    <w:name w:val="page number"/>
    <w:basedOn w:val="DefaultParagraphFont"/>
    <w:rsid w:val="00AD7703"/>
  </w:style>
  <w:style w:type="character" w:styleId="Hyperlink">
    <w:name w:val="Hyperlink"/>
    <w:uiPriority w:val="99"/>
    <w:rsid w:val="00AD7703"/>
    <w:rPr>
      <w:color w:val="0000FF"/>
      <w:u w:val="single"/>
    </w:rPr>
  </w:style>
  <w:style w:type="character" w:customStyle="1" w:styleId="Heading7Char">
    <w:name w:val="Heading 7 Char"/>
    <w:basedOn w:val="DefaultParagraphFont"/>
    <w:link w:val="Heading7"/>
    <w:uiPriority w:val="9"/>
    <w:semiHidden/>
    <w:rsid w:val="00AD7703"/>
    <w:rPr>
      <w:rFonts w:asciiTheme="majorHAnsi" w:eastAsiaTheme="majorEastAsia" w:hAnsiTheme="majorHAnsi" w:cstheme="majorBidi"/>
      <w:i/>
      <w:iCs/>
      <w:color w:val="1F3763" w:themeColor="accent1" w:themeShade="7F"/>
      <w:kern w:val="0"/>
      <w:szCs w:val="20"/>
      <w:lang w:val="en-US"/>
      <w14:ligatures w14:val="none"/>
    </w:rPr>
  </w:style>
  <w:style w:type="paragraph" w:styleId="ListParagraph">
    <w:name w:val="List Paragraph"/>
    <w:basedOn w:val="Normal"/>
    <w:uiPriority w:val="34"/>
    <w:qFormat/>
    <w:rsid w:val="00AD7703"/>
    <w:pPr>
      <w:widowControl w:val="0"/>
      <w:spacing w:after="200" w:line="276" w:lineRule="auto"/>
      <w:ind w:left="720"/>
      <w:contextualSpacing/>
    </w:pPr>
    <w:rPr>
      <w:rFonts w:ascii="Calibri" w:eastAsia="Times New Roman" w:hAnsi="Calibri"/>
      <w:sz w:val="22"/>
      <w:szCs w:val="22"/>
    </w:rPr>
  </w:style>
  <w:style w:type="paragraph" w:styleId="TOC1">
    <w:name w:val="toc 1"/>
    <w:basedOn w:val="Normal"/>
    <w:next w:val="Normal"/>
    <w:autoRedefine/>
    <w:uiPriority w:val="39"/>
    <w:unhideWhenUsed/>
    <w:rsid w:val="00074959"/>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074959"/>
    <w:pPr>
      <w:ind w:left="240"/>
    </w:pPr>
    <w:rPr>
      <w:rFonts w:asciiTheme="minorHAnsi" w:hAnsiTheme="minorHAnsi" w:cstheme="minorHAnsi"/>
      <w:smallCaps/>
      <w:sz w:val="20"/>
    </w:rPr>
  </w:style>
  <w:style w:type="paragraph" w:styleId="TOC3">
    <w:name w:val="toc 3"/>
    <w:basedOn w:val="Normal"/>
    <w:next w:val="Normal"/>
    <w:autoRedefine/>
    <w:uiPriority w:val="39"/>
    <w:unhideWhenUsed/>
    <w:rsid w:val="00074959"/>
    <w:pPr>
      <w:ind w:left="480"/>
    </w:pPr>
    <w:rPr>
      <w:rFonts w:asciiTheme="minorHAnsi" w:hAnsiTheme="minorHAnsi" w:cstheme="minorHAnsi"/>
      <w:i/>
      <w:iCs/>
      <w:sz w:val="20"/>
    </w:rPr>
  </w:style>
  <w:style w:type="paragraph" w:styleId="TOC4">
    <w:name w:val="toc 4"/>
    <w:basedOn w:val="Normal"/>
    <w:next w:val="Normal"/>
    <w:autoRedefine/>
    <w:uiPriority w:val="39"/>
    <w:unhideWhenUsed/>
    <w:rsid w:val="0007495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7495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7495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7495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7495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74959"/>
    <w:pPr>
      <w:ind w:left="192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A83BB0"/>
    <w:rPr>
      <w:color w:val="605E5C"/>
      <w:shd w:val="clear" w:color="auto" w:fill="E1DFDD"/>
    </w:rPr>
  </w:style>
  <w:style w:type="table" w:styleId="TableGrid">
    <w:name w:val="Table Grid"/>
    <w:basedOn w:val="TableNormal"/>
    <w:uiPriority w:val="39"/>
    <w:rsid w:val="00C1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cisdv.bc.c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queenofangels.ca" TargetMode="External"/><Relationship Id="rId14" Type="http://schemas.openxmlformats.org/officeDocument/2006/relationships/hyperlink" Target="http://www.queenofangel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26</Pages>
  <Words>8009</Words>
  <Characters>45655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Untereiner</dc:creator>
  <cp:keywords/>
  <dc:description/>
  <cp:lastModifiedBy>Brian Untereiner</cp:lastModifiedBy>
  <cp:revision>42</cp:revision>
  <cp:lastPrinted>2025-06-26T15:26:00Z</cp:lastPrinted>
  <dcterms:created xsi:type="dcterms:W3CDTF">2023-11-29T05:43:00Z</dcterms:created>
  <dcterms:modified xsi:type="dcterms:W3CDTF">2025-08-30T02:47:00Z</dcterms:modified>
</cp:coreProperties>
</file>